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F35A33" w:rsidP="009D763E">
      <w:pPr>
        <w:spacing w:after="12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August</w:t>
      </w:r>
      <w:r w:rsidR="009D763E" w:rsidRPr="009D763E">
        <w:rPr>
          <w:rFonts w:ascii="Arial" w:eastAsia="Times New Roman" w:hAnsi="Arial" w:cs="Arial"/>
          <w:b/>
          <w:smallCaps/>
          <w:color w:val="000000"/>
          <w:kern w:val="28"/>
          <w:sz w:val="24"/>
          <w:szCs w:val="24"/>
        </w:rPr>
        <w:t xml:space="preserve"> 2016</w:t>
      </w:r>
    </w:p>
    <w:p w:rsidR="00C2488D" w:rsidRDefault="00F35A33" w:rsidP="00C2488D">
      <w:pPr>
        <w:widowControl w:val="0"/>
        <w:spacing w:after="12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Mining</w:t>
      </w:r>
    </w:p>
    <w:p w:rsidR="00C2488D" w:rsidRPr="00D713B9" w:rsidRDefault="00F35A33" w:rsidP="00C2488D">
      <w:pPr>
        <w:widowControl w:val="0"/>
        <w:spacing w:after="120" w:line="240" w:lineRule="auto"/>
        <w:jc w:val="center"/>
        <w:rPr>
          <w:rFonts w:ascii="Arial" w:eastAsia="Times New Roman" w:hAnsi="Arial" w:cs="Arial"/>
          <w:b/>
          <w:color w:val="000000"/>
          <w:kern w:val="28"/>
          <w:sz w:val="24"/>
          <w:szCs w:val="24"/>
        </w:rPr>
      </w:pPr>
      <w:r>
        <w:rPr>
          <w:rFonts w:ascii="Arial" w:hAnsi="Arial" w:cs="Arial"/>
          <w:i/>
          <w:color w:val="010000"/>
          <w:sz w:val="24"/>
          <w:szCs w:val="24"/>
        </w:rPr>
        <w:t>In his hand are the caverns of the earth, and the heights of the hills are his also.</w:t>
      </w:r>
    </w:p>
    <w:p w:rsidR="00C2488D" w:rsidRPr="00D713B9" w:rsidRDefault="00F35A33" w:rsidP="00C2488D">
      <w:pPr>
        <w:pStyle w:val="ListParagraph"/>
        <w:numPr>
          <w:ilvl w:val="0"/>
          <w:numId w:val="2"/>
        </w:numPr>
        <w:jc w:val="center"/>
        <w:rPr>
          <w:rFonts w:ascii="Arial" w:hAnsi="Arial" w:cs="Arial"/>
          <w:i/>
          <w:color w:val="010000"/>
          <w:sz w:val="24"/>
          <w:szCs w:val="24"/>
        </w:rPr>
      </w:pPr>
      <w:r>
        <w:rPr>
          <w:rFonts w:ascii="Arial" w:hAnsi="Arial" w:cs="Arial"/>
          <w:color w:val="010000"/>
          <w:sz w:val="24"/>
          <w:szCs w:val="24"/>
        </w:rPr>
        <w:t>Psalm 95:4</w:t>
      </w:r>
    </w:p>
    <w:p w:rsidR="00C2488D" w:rsidRPr="00D713B9" w:rsidRDefault="00C2488D" w:rsidP="00C2488D">
      <w:pPr>
        <w:pStyle w:val="ListParagraph"/>
        <w:rPr>
          <w:rFonts w:ascii="Arial" w:hAnsi="Arial" w:cs="Arial"/>
          <w:sz w:val="24"/>
          <w:szCs w:val="24"/>
        </w:rPr>
      </w:pPr>
    </w:p>
    <w:p w:rsidR="004619E6" w:rsidRDefault="00F35A33" w:rsidP="00C2488D">
      <w:pPr>
        <w:pStyle w:val="ListParagraph"/>
        <w:ind w:left="0"/>
        <w:rPr>
          <w:rFonts w:ascii="Arial" w:hAnsi="Arial" w:cs="Arial"/>
          <w:sz w:val="24"/>
          <w:szCs w:val="24"/>
        </w:rPr>
      </w:pPr>
      <w:r>
        <w:rPr>
          <w:rFonts w:ascii="Arial" w:hAnsi="Arial" w:cs="Arial"/>
          <w:sz w:val="24"/>
          <w:szCs w:val="24"/>
        </w:rPr>
        <w:t>My family and I returned home very late in the evening on July 31. After the ice cream social on July 24, we loaded up the van for a week of vacation</w:t>
      </w:r>
      <w:r w:rsidR="004619E6">
        <w:rPr>
          <w:rFonts w:ascii="Arial" w:hAnsi="Arial" w:cs="Arial"/>
          <w:sz w:val="24"/>
          <w:szCs w:val="24"/>
        </w:rPr>
        <w:t xml:space="preserve"> and headed north the next day. We visited my parents in southwestern Minnesota as well as our old community in northern Minnesota, a place close to my heart where I began my service as a pastor nearly ten years ago. It was fun to reconnect with members of my former parish and to see those congregations in action once again. Vacation is good and important every so often, but </w:t>
      </w:r>
      <w:r w:rsidR="00E02492">
        <w:rPr>
          <w:rFonts w:ascii="Arial" w:hAnsi="Arial" w:cs="Arial"/>
          <w:sz w:val="24"/>
          <w:szCs w:val="24"/>
        </w:rPr>
        <w:t>with a young family it is often more work to travel than it is to simply stay put! Being away for a while serves the important function of reminding us how important home really is.</w:t>
      </w:r>
      <w:r w:rsidR="00560EE2">
        <w:rPr>
          <w:rFonts w:ascii="Arial" w:hAnsi="Arial" w:cs="Arial"/>
          <w:sz w:val="24"/>
          <w:szCs w:val="24"/>
        </w:rPr>
        <w:t xml:space="preserve"> We truly love Menno and Lindy!</w:t>
      </w:r>
    </w:p>
    <w:p w:rsidR="004619E6" w:rsidRDefault="004619E6" w:rsidP="00C2488D">
      <w:pPr>
        <w:pStyle w:val="ListParagraph"/>
        <w:ind w:left="0"/>
        <w:rPr>
          <w:rFonts w:ascii="Arial" w:hAnsi="Arial" w:cs="Arial"/>
          <w:sz w:val="24"/>
          <w:szCs w:val="24"/>
        </w:rPr>
      </w:pPr>
    </w:p>
    <w:p w:rsidR="00E02492" w:rsidRDefault="004619E6" w:rsidP="00C2488D">
      <w:pPr>
        <w:pStyle w:val="ListParagraph"/>
        <w:ind w:left="0"/>
        <w:rPr>
          <w:rFonts w:ascii="Arial" w:hAnsi="Arial" w:cs="Arial"/>
          <w:sz w:val="24"/>
          <w:szCs w:val="24"/>
        </w:rPr>
      </w:pPr>
      <w:r>
        <w:rPr>
          <w:rFonts w:ascii="Arial" w:hAnsi="Arial" w:cs="Arial"/>
          <w:sz w:val="24"/>
          <w:szCs w:val="24"/>
        </w:rPr>
        <w:t>One thing I have learned over the years is that not all small town and rural areas in the country are the same. Unlike South Dakota and Nebraska, where corn and soybeans are the chief crops and where family farms are the norm, the land in northern Minnesota is not as suitable for such crops. Therefore, they raise a lot of sugar beets, sunflowers, and potatoes. Corporate farming</w:t>
      </w:r>
      <w:r w:rsidR="00E02492">
        <w:rPr>
          <w:rFonts w:ascii="Arial" w:hAnsi="Arial" w:cs="Arial"/>
          <w:sz w:val="24"/>
          <w:szCs w:val="24"/>
        </w:rPr>
        <w:t xml:space="preserve"> is also much more common “</w:t>
      </w:r>
      <w:r w:rsidR="00560EE2">
        <w:rPr>
          <w:rFonts w:ascii="Arial" w:hAnsi="Arial" w:cs="Arial"/>
          <w:sz w:val="24"/>
          <w:szCs w:val="24"/>
        </w:rPr>
        <w:t>up north</w:t>
      </w:r>
      <w:r w:rsidR="00E02492">
        <w:rPr>
          <w:rFonts w:ascii="Arial" w:hAnsi="Arial" w:cs="Arial"/>
          <w:sz w:val="24"/>
          <w:szCs w:val="24"/>
        </w:rPr>
        <w:t>,” which impacts the character of the communities. Also, agriculture is not the only important industry in that part of the country. Northern Minnesota relies heavily on logging and iron ore and taconite mining. Indeed, there is a region in northeastern Minnesota known as “the iron range.”</w:t>
      </w:r>
    </w:p>
    <w:p w:rsidR="00E02492" w:rsidRDefault="00E02492" w:rsidP="00C2488D">
      <w:pPr>
        <w:pStyle w:val="ListParagraph"/>
        <w:ind w:left="0"/>
        <w:rPr>
          <w:rFonts w:ascii="Arial" w:hAnsi="Arial" w:cs="Arial"/>
          <w:sz w:val="24"/>
          <w:szCs w:val="24"/>
        </w:rPr>
      </w:pPr>
    </w:p>
    <w:p w:rsidR="00E02492" w:rsidRDefault="00E02492" w:rsidP="00C2488D">
      <w:pPr>
        <w:pStyle w:val="ListParagraph"/>
        <w:ind w:left="0"/>
        <w:rPr>
          <w:rFonts w:ascii="Arial" w:hAnsi="Arial" w:cs="Arial"/>
          <w:sz w:val="24"/>
          <w:szCs w:val="24"/>
        </w:rPr>
      </w:pPr>
      <w:r>
        <w:rPr>
          <w:rFonts w:ascii="Arial" w:hAnsi="Arial" w:cs="Arial"/>
          <w:sz w:val="24"/>
          <w:szCs w:val="24"/>
        </w:rPr>
        <w:t>One day last week, we had the chance to visit the iron range. A huge iron ore mine near Soudan, Minnesota was retired from service in 1962 and then gifted to the state to be designated as a state park. Visitors can take a tour of the mine, which involves taking an elevator a half a mile underground</w:t>
      </w:r>
      <w:r w:rsidR="0096184E">
        <w:rPr>
          <w:rFonts w:ascii="Arial" w:hAnsi="Arial" w:cs="Arial"/>
          <w:sz w:val="24"/>
          <w:szCs w:val="24"/>
        </w:rPr>
        <w:t xml:space="preserve"> and riding the mine rail cars</w:t>
      </w:r>
      <w:r>
        <w:rPr>
          <w:rFonts w:ascii="Arial" w:hAnsi="Arial" w:cs="Arial"/>
          <w:sz w:val="24"/>
          <w:szCs w:val="24"/>
        </w:rPr>
        <w:t xml:space="preserve">. Were it not for artificial lighting, it would be pitch black down there. Visitors to the mine get to experience what miners lived with on a daily basis as they worked to bring </w:t>
      </w:r>
      <w:r>
        <w:rPr>
          <w:rFonts w:ascii="Arial" w:hAnsi="Arial" w:cs="Arial"/>
          <w:sz w:val="24"/>
          <w:szCs w:val="24"/>
        </w:rPr>
        <w:lastRenderedPageBreak/>
        <w:t>tons of iron ore to the surface.</w:t>
      </w:r>
      <w:r w:rsidR="0096184E">
        <w:rPr>
          <w:rFonts w:ascii="Arial" w:hAnsi="Arial" w:cs="Arial"/>
          <w:sz w:val="24"/>
          <w:szCs w:val="24"/>
        </w:rPr>
        <w:t xml:space="preserve"> They advise visitors to bundle up, as it is often less than fifty degrees that far underground.</w:t>
      </w:r>
    </w:p>
    <w:p w:rsidR="00E02492" w:rsidRDefault="00E02492" w:rsidP="00C2488D">
      <w:pPr>
        <w:pStyle w:val="ListParagraph"/>
        <w:ind w:left="0"/>
        <w:rPr>
          <w:rFonts w:ascii="Arial" w:hAnsi="Arial" w:cs="Arial"/>
          <w:sz w:val="24"/>
          <w:szCs w:val="24"/>
        </w:rPr>
      </w:pPr>
    </w:p>
    <w:p w:rsidR="0096184E" w:rsidRDefault="00E02492" w:rsidP="00C2488D">
      <w:pPr>
        <w:pStyle w:val="ListParagraph"/>
        <w:ind w:left="0"/>
        <w:rPr>
          <w:rFonts w:ascii="Arial" w:hAnsi="Arial" w:cs="Arial"/>
          <w:color w:val="010000"/>
          <w:sz w:val="24"/>
          <w:szCs w:val="24"/>
        </w:rPr>
      </w:pPr>
      <w:r>
        <w:rPr>
          <w:rFonts w:ascii="Arial" w:hAnsi="Arial" w:cs="Arial"/>
          <w:sz w:val="24"/>
          <w:szCs w:val="24"/>
        </w:rPr>
        <w:t xml:space="preserve">The four of us decided to be adventurous and take the tour. </w:t>
      </w:r>
      <w:r w:rsidR="0096184E">
        <w:rPr>
          <w:rFonts w:ascii="Arial" w:hAnsi="Arial" w:cs="Arial"/>
          <w:sz w:val="24"/>
          <w:szCs w:val="24"/>
        </w:rPr>
        <w:t xml:space="preserve">The kids handled it well, though Henrik asked the tour guide to turn the lights on after he turned them off for a demonstration! While in the mine, I was reminded of the words of Psalm 95 quoted above: </w:t>
      </w:r>
      <w:r w:rsidR="0096184E">
        <w:rPr>
          <w:rFonts w:ascii="Arial" w:hAnsi="Arial" w:cs="Arial"/>
          <w:i/>
          <w:color w:val="010000"/>
          <w:sz w:val="24"/>
          <w:szCs w:val="24"/>
        </w:rPr>
        <w:t>In his hand are the caverns of the earth, and the heights of the hills are his also.</w:t>
      </w:r>
    </w:p>
    <w:p w:rsidR="0096184E" w:rsidRDefault="0096184E" w:rsidP="00C2488D">
      <w:pPr>
        <w:pStyle w:val="ListParagraph"/>
        <w:ind w:left="0"/>
        <w:rPr>
          <w:rFonts w:ascii="Arial" w:hAnsi="Arial" w:cs="Arial"/>
          <w:color w:val="010000"/>
          <w:sz w:val="24"/>
          <w:szCs w:val="24"/>
        </w:rPr>
      </w:pPr>
    </w:p>
    <w:p w:rsidR="00560EE2" w:rsidRDefault="0096184E" w:rsidP="00C2488D">
      <w:pPr>
        <w:pStyle w:val="ListParagraph"/>
        <w:ind w:left="0"/>
        <w:rPr>
          <w:rFonts w:ascii="Arial" w:hAnsi="Arial" w:cs="Arial"/>
          <w:color w:val="010000"/>
          <w:sz w:val="24"/>
          <w:szCs w:val="24"/>
        </w:rPr>
      </w:pPr>
      <w:r>
        <w:rPr>
          <w:rFonts w:ascii="Arial" w:hAnsi="Arial" w:cs="Arial"/>
          <w:color w:val="010000"/>
          <w:sz w:val="24"/>
          <w:szCs w:val="24"/>
        </w:rPr>
        <w:t>These words of Psalm 95 are a part of the “Morning Prayer” service that Christians all around the world use every day. I have always found them powerful. As I mentioned last month, God’s presence encompasses everything, and one can never truly be lost from God for that reason. In the life of Jesus Christ, we see that God has come to earth, suffered and died, “descended into hell,” rose from the dead, and has ascended above all things, “filling all things</w:t>
      </w:r>
      <w:r w:rsidR="00560EE2">
        <w:rPr>
          <w:rFonts w:ascii="Arial" w:hAnsi="Arial" w:cs="Arial"/>
          <w:color w:val="010000"/>
          <w:sz w:val="24"/>
          <w:szCs w:val="24"/>
        </w:rPr>
        <w:t>” (Ephesians 4:10). “Hell,” whatever that means, is about as low as anyone can go. As the Psalm so beautifully expresses, God holds the greatest depths (the caverns) and the greatest heights (the mountains and hills) in His hand.</w:t>
      </w:r>
    </w:p>
    <w:p w:rsidR="00560EE2" w:rsidRDefault="00560EE2" w:rsidP="00C2488D">
      <w:pPr>
        <w:pStyle w:val="ListParagraph"/>
        <w:ind w:left="0"/>
        <w:rPr>
          <w:rFonts w:ascii="Arial" w:hAnsi="Arial" w:cs="Arial"/>
          <w:color w:val="010000"/>
          <w:sz w:val="24"/>
          <w:szCs w:val="24"/>
        </w:rPr>
      </w:pPr>
    </w:p>
    <w:p w:rsidR="00C2488D" w:rsidRPr="00C2488D" w:rsidRDefault="00560EE2" w:rsidP="00C2488D">
      <w:pPr>
        <w:pStyle w:val="ListParagraph"/>
        <w:ind w:left="0"/>
        <w:rPr>
          <w:rFonts w:ascii="Arial" w:hAnsi="Arial" w:cs="Arial"/>
          <w:color w:val="010000"/>
        </w:rPr>
      </w:pPr>
      <w:r>
        <w:rPr>
          <w:rFonts w:ascii="Arial" w:hAnsi="Arial" w:cs="Arial"/>
          <w:color w:val="010000"/>
          <w:sz w:val="24"/>
          <w:szCs w:val="24"/>
        </w:rPr>
        <w:t>This is not only true of geography. It is true of our lives and experiences. Whatever our personal joys or personal hells might be, we believe that God is there to give us Himself in his Son Jesus Christ, who is there to give us forgiveness of sins, life, and salvation, the peace that only He can give. Thanks to be to God for His indescribable gift!</w:t>
      </w:r>
      <w:r w:rsidR="0096184E">
        <w:rPr>
          <w:rFonts w:ascii="Arial" w:hAnsi="Arial" w:cs="Arial"/>
          <w:color w:val="010000"/>
          <w:sz w:val="24"/>
          <w:szCs w:val="24"/>
        </w:rPr>
        <w:t xml:space="preserve"> </w:t>
      </w:r>
      <w:r w:rsidR="004619E6">
        <w:rPr>
          <w:rFonts w:ascii="Arial" w:hAnsi="Arial" w:cs="Arial"/>
          <w:sz w:val="24"/>
          <w:szCs w:val="24"/>
        </w:rPr>
        <w:t xml:space="preserve"> </w:t>
      </w:r>
      <w:r w:rsidR="00C2488D" w:rsidRPr="00C2488D">
        <w:rPr>
          <w:rFonts w:ascii="Arial" w:hAnsi="Arial" w:cs="Arial"/>
          <w:color w:val="010000"/>
        </w:rPr>
        <w:t xml:space="preserve">  </w:t>
      </w:r>
      <w:r w:rsidR="00C2488D" w:rsidRPr="00C2488D">
        <w:rPr>
          <w:rFonts w:ascii="Arial" w:hAnsi="Arial" w:cs="Arial"/>
        </w:rPr>
        <w:t xml:space="preserve">  </w:t>
      </w:r>
    </w:p>
    <w:p w:rsidR="00C2488D" w:rsidRPr="009D11AD" w:rsidRDefault="00C2488D" w:rsidP="00C2488D">
      <w:pPr>
        <w:pStyle w:val="ListParagraph"/>
        <w:widowControl w:val="0"/>
        <w:spacing w:after="120" w:line="240" w:lineRule="auto"/>
        <w:rPr>
          <w:rFonts w:ascii="Arial" w:eastAsia="Times New Roman" w:hAnsi="Arial" w:cs="Arial"/>
          <w:smallCaps/>
          <w:color w:val="000000"/>
          <w:kern w:val="28"/>
          <w:sz w:val="12"/>
          <w:szCs w:val="12"/>
        </w:rPr>
      </w:pPr>
    </w:p>
    <w:p w:rsidR="00310118" w:rsidRPr="00C2488D" w:rsidRDefault="00D24B93" w:rsidP="00C2488D">
      <w:pPr>
        <w:pStyle w:val="ListParagraph"/>
        <w:widowControl w:val="0"/>
        <w:numPr>
          <w:ilvl w:val="0"/>
          <w:numId w:val="15"/>
        </w:numPr>
        <w:spacing w:after="120" w:line="240" w:lineRule="auto"/>
        <w:rPr>
          <w:rFonts w:ascii="Arial" w:eastAsia="Times New Roman" w:hAnsi="Arial" w:cs="Arial"/>
          <w:smallCaps/>
          <w:color w:val="000000"/>
          <w:kern w:val="28"/>
          <w:sz w:val="24"/>
          <w:szCs w:val="24"/>
        </w:rPr>
      </w:pPr>
      <w:r w:rsidRPr="00C2488D">
        <w:rPr>
          <w:rFonts w:ascii="Arial" w:eastAsia="Times New Roman" w:hAnsi="Arial" w:cs="Arial"/>
          <w:color w:val="000000"/>
          <w:kern w:val="28"/>
          <w:sz w:val="24"/>
          <w:szCs w:val="24"/>
        </w:rPr>
        <w:t>Pr. T. E. Jacobson</w:t>
      </w:r>
    </w:p>
    <w:p w:rsidR="00254A65" w:rsidRPr="00700992" w:rsidRDefault="00254A65" w:rsidP="00254A65">
      <w:pPr>
        <w:widowControl w:val="0"/>
        <w:spacing w:after="12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254A65" w:rsidRPr="00254A65" w:rsidRDefault="00254A65" w:rsidP="00254A65">
      <w:pPr>
        <w:widowControl w:val="0"/>
        <w:spacing w:after="120" w:line="240" w:lineRule="auto"/>
        <w:rPr>
          <w:rFonts w:ascii="Arial" w:eastAsia="Times New Roman" w:hAnsi="Arial" w:cs="Arial"/>
          <w:smallCaps/>
          <w:color w:val="000000"/>
          <w:kern w:val="28"/>
          <w:sz w:val="24"/>
          <w:szCs w:val="24"/>
        </w:rPr>
      </w:pPr>
      <w:r>
        <w:rPr>
          <w:rFonts w:ascii="Arial" w:eastAsia="Times New Roman" w:hAnsi="Arial" w:cs="Arial"/>
          <w:color w:val="000000"/>
          <w:kern w:val="28"/>
          <w:sz w:val="24"/>
          <w:szCs w:val="24"/>
        </w:rPr>
        <w:t>As you probably know, Lutherans do not venerate (pray to) s</w:t>
      </w:r>
      <w:r w:rsidR="00D86FFB">
        <w:rPr>
          <w:rFonts w:ascii="Arial" w:eastAsia="Times New Roman" w:hAnsi="Arial" w:cs="Arial"/>
          <w:color w:val="000000"/>
          <w:kern w:val="28"/>
          <w:sz w:val="24"/>
          <w:szCs w:val="24"/>
        </w:rPr>
        <w:t xml:space="preserve">pecial people called “saints.” </w:t>
      </w:r>
      <w:r>
        <w:rPr>
          <w:rFonts w:ascii="Arial" w:eastAsia="Times New Roman" w:hAnsi="Arial" w:cs="Arial"/>
          <w:color w:val="000000"/>
          <w:kern w:val="28"/>
          <w:sz w:val="24"/>
          <w:szCs w:val="24"/>
        </w:rPr>
        <w:t>Our Lutheran confessional document</w:t>
      </w:r>
      <w:r w:rsidR="00D86FFB">
        <w:rPr>
          <w:rFonts w:ascii="Arial" w:eastAsia="Times New Roman" w:hAnsi="Arial" w:cs="Arial"/>
          <w:color w:val="000000"/>
          <w:kern w:val="28"/>
          <w:sz w:val="24"/>
          <w:szCs w:val="24"/>
        </w:rPr>
        <w:t xml:space="preserve">s speak against that practice. </w:t>
      </w:r>
      <w:r>
        <w:rPr>
          <w:rFonts w:ascii="Arial" w:eastAsia="Times New Roman" w:hAnsi="Arial" w:cs="Arial"/>
          <w:color w:val="000000"/>
          <w:kern w:val="28"/>
          <w:sz w:val="24"/>
          <w:szCs w:val="24"/>
        </w:rPr>
        <w:t>However, those same documents that prohibit the veneration of saints encourage Christian people to look to the lives of significant Christians of the past as a source of encouragement</w:t>
      </w:r>
      <w:r w:rsidR="00D86FFB">
        <w:rPr>
          <w:rFonts w:ascii="Arial" w:eastAsia="Times New Roman" w:hAnsi="Arial" w:cs="Arial"/>
          <w:color w:val="000000"/>
          <w:kern w:val="28"/>
          <w:sz w:val="24"/>
          <w:szCs w:val="24"/>
        </w:rPr>
        <w:t xml:space="preserve"> for our lives in the present</w:t>
      </w:r>
      <w:r w:rsidR="00B4112A">
        <w:rPr>
          <w:rFonts w:ascii="Arial" w:eastAsia="Times New Roman" w:hAnsi="Arial" w:cs="Arial"/>
          <w:color w:val="000000"/>
          <w:kern w:val="28"/>
          <w:sz w:val="24"/>
          <w:szCs w:val="24"/>
        </w:rPr>
        <w:t>.</w:t>
      </w:r>
    </w:p>
    <w:p w:rsidR="00B86153" w:rsidRDefault="00560EE2" w:rsidP="00254A65">
      <w:pPr>
        <w:widowControl w:val="0"/>
        <w:spacing w:after="120" w:line="240" w:lineRule="auto"/>
        <w:jc w:val="center"/>
        <w:rPr>
          <w:rFonts w:ascii="Arial" w:eastAsia="Times New Roman" w:hAnsi="Arial" w:cs="Arial"/>
          <w:color w:val="000000"/>
          <w:kern w:val="28"/>
          <w:sz w:val="24"/>
          <w:szCs w:val="24"/>
        </w:rPr>
      </w:pPr>
      <w:r>
        <w:rPr>
          <w:noProof/>
        </w:rPr>
        <w:drawing>
          <wp:inline distT="0" distB="0" distL="0" distR="0" wp14:anchorId="2397B817" wp14:editId="160BFD30">
            <wp:extent cx="1357630" cy="1952625"/>
            <wp:effectExtent l="0" t="0" r="0" b="9525"/>
            <wp:docPr id="10" name="Picture 10" descr="http://anglicanhistory.org/images/neale3.jpg"/>
            <wp:cNvGraphicFramePr/>
            <a:graphic xmlns:a="http://schemas.openxmlformats.org/drawingml/2006/main">
              <a:graphicData uri="http://schemas.openxmlformats.org/drawingml/2006/picture">
                <pic:pic xmlns:pic="http://schemas.openxmlformats.org/drawingml/2006/picture">
                  <pic:nvPicPr>
                    <pic:cNvPr id="10" name="Picture 10" descr="http://anglicanhistory.org/images/neale3.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1952625"/>
                    </a:xfrm>
                    <a:prstGeom prst="rect">
                      <a:avLst/>
                    </a:prstGeom>
                    <a:noFill/>
                    <a:ln>
                      <a:noFill/>
                    </a:ln>
                  </pic:spPr>
                </pic:pic>
              </a:graphicData>
            </a:graphic>
          </wp:inline>
        </w:drawing>
      </w:r>
    </w:p>
    <w:p w:rsidR="00254A65" w:rsidRDefault="00FA4868" w:rsidP="00254A65">
      <w:pPr>
        <w:widowControl w:val="0"/>
        <w:spacing w:after="12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For August</w:t>
      </w:r>
      <w:r w:rsidR="00254A65">
        <w:rPr>
          <w:rFonts w:ascii="Arial" w:eastAsia="Times New Roman" w:hAnsi="Arial" w:cs="Arial"/>
          <w:color w:val="000000"/>
          <w:kern w:val="28"/>
          <w:sz w:val="24"/>
          <w:szCs w:val="24"/>
        </w:rPr>
        <w:t xml:space="preserve"> of 2016, the p</w:t>
      </w:r>
      <w:r w:rsidR="00082DFB">
        <w:rPr>
          <w:rFonts w:ascii="Arial" w:eastAsia="Times New Roman" w:hAnsi="Arial" w:cs="Arial"/>
          <w:color w:val="000000"/>
          <w:kern w:val="28"/>
          <w:sz w:val="24"/>
          <w:szCs w:val="24"/>
        </w:rPr>
        <w:t>ers</w:t>
      </w:r>
      <w:r w:rsidR="00D86FFB">
        <w:rPr>
          <w:rFonts w:ascii="Arial" w:eastAsia="Times New Roman" w:hAnsi="Arial" w:cs="Arial"/>
          <w:color w:val="000000"/>
          <w:kern w:val="28"/>
          <w:sz w:val="24"/>
          <w:szCs w:val="24"/>
        </w:rPr>
        <w:t>on is</w:t>
      </w:r>
      <w:r>
        <w:rPr>
          <w:rFonts w:ascii="Arial" w:eastAsia="Times New Roman" w:hAnsi="Arial" w:cs="Arial"/>
          <w:color w:val="000000"/>
          <w:kern w:val="28"/>
          <w:sz w:val="24"/>
          <w:szCs w:val="24"/>
        </w:rPr>
        <w:t xml:space="preserve"> an English (Anglican) </w:t>
      </w:r>
      <w:r w:rsidR="00B548DA">
        <w:rPr>
          <w:rFonts w:ascii="Arial" w:eastAsia="Times New Roman" w:hAnsi="Arial" w:cs="Arial"/>
          <w:color w:val="000000"/>
          <w:kern w:val="28"/>
          <w:sz w:val="24"/>
          <w:szCs w:val="24"/>
        </w:rPr>
        <w:t>priest name</w:t>
      </w:r>
      <w:r>
        <w:rPr>
          <w:rFonts w:ascii="Arial" w:eastAsia="Times New Roman" w:hAnsi="Arial" w:cs="Arial"/>
          <w:color w:val="000000"/>
          <w:kern w:val="28"/>
          <w:sz w:val="24"/>
          <w:szCs w:val="24"/>
        </w:rPr>
        <w:t>d John Mason Neale. He is often commemorated on August</w:t>
      </w:r>
      <w:r w:rsidR="00B548DA">
        <w:rPr>
          <w:rFonts w:ascii="Arial" w:eastAsia="Times New Roman" w:hAnsi="Arial" w:cs="Arial"/>
          <w:color w:val="000000"/>
          <w:kern w:val="28"/>
          <w:sz w:val="24"/>
          <w:szCs w:val="24"/>
        </w:rPr>
        <w:t xml:space="preserve"> 6.</w:t>
      </w:r>
    </w:p>
    <w:p w:rsidR="00AC7E9B" w:rsidRDefault="00FA4868" w:rsidP="00254A65">
      <w:pPr>
        <w:widowControl w:val="0"/>
        <w:spacing w:after="120" w:line="240" w:lineRule="auto"/>
        <w:rPr>
          <w:rFonts w:ascii="Arial" w:hAnsi="Arial" w:cs="Arial"/>
          <w:sz w:val="24"/>
          <w:szCs w:val="24"/>
        </w:rPr>
      </w:pPr>
      <w:r>
        <w:rPr>
          <w:rFonts w:ascii="Arial" w:hAnsi="Arial" w:cs="Arial"/>
          <w:sz w:val="24"/>
          <w:szCs w:val="24"/>
        </w:rPr>
        <w:t>Neale was born in 1818, and he became a clergyman in the Church of England. His poor health prevented him from serving a local congregation, and so he instead became the warden of Sackville College, an institution devoted to serving the sick and the poor.</w:t>
      </w:r>
      <w:r w:rsidR="00AC7E9B">
        <w:rPr>
          <w:rFonts w:ascii="Arial" w:hAnsi="Arial" w:cs="Arial"/>
          <w:sz w:val="24"/>
          <w:szCs w:val="24"/>
        </w:rPr>
        <w:t xml:space="preserve"> He advocated for certain practices associated with the Roman Catholic Church to be reinstated in the life of the Church of England, for which he was at times attacked and viewed with suspicion. </w:t>
      </w:r>
    </w:p>
    <w:p w:rsidR="00C62DC1" w:rsidRPr="005A2E6C" w:rsidRDefault="00AC7E9B" w:rsidP="00254A65">
      <w:pPr>
        <w:widowControl w:val="0"/>
        <w:spacing w:after="120" w:line="240" w:lineRule="auto"/>
        <w:rPr>
          <w:rFonts w:ascii="Arial" w:eastAsia="Times New Roman" w:hAnsi="Arial" w:cs="Arial"/>
          <w:color w:val="000000"/>
          <w:kern w:val="28"/>
          <w:sz w:val="24"/>
          <w:szCs w:val="24"/>
        </w:rPr>
      </w:pPr>
      <w:r>
        <w:rPr>
          <w:rFonts w:ascii="Arial" w:hAnsi="Arial" w:cs="Arial"/>
          <w:sz w:val="24"/>
          <w:szCs w:val="24"/>
        </w:rPr>
        <w:lastRenderedPageBreak/>
        <w:t>He is best known, however, for his transl</w:t>
      </w:r>
      <w:r w:rsidR="00B45DB5">
        <w:rPr>
          <w:rFonts w:ascii="Arial" w:hAnsi="Arial" w:cs="Arial"/>
          <w:sz w:val="24"/>
          <w:szCs w:val="24"/>
        </w:rPr>
        <w:t>ations of hymns from the early</w:t>
      </w:r>
      <w:r>
        <w:rPr>
          <w:rFonts w:ascii="Arial" w:hAnsi="Arial" w:cs="Arial"/>
          <w:sz w:val="24"/>
          <w:szCs w:val="24"/>
        </w:rPr>
        <w:t xml:space="preserve"> Christian Church, such as “O Come, O Come, Emmanuel,” “Of the Father’s Love Begotten,” “All Glory, Laud, and Honor,” and “Come, You Faithful, Raise the Strain.” We are thankful for the life of this man, whose work continues to bless us through these beautiful hymns. </w:t>
      </w:r>
      <w:r w:rsidR="00C62DC1">
        <w:rPr>
          <w:rFonts w:ascii="Arial" w:hAnsi="Arial" w:cs="Arial"/>
          <w:sz w:val="24"/>
          <w:szCs w:val="24"/>
        </w:rPr>
        <w:t xml:space="preserve"> </w:t>
      </w:r>
    </w:p>
    <w:p w:rsidR="00962971" w:rsidRPr="009D11AD" w:rsidRDefault="00D24B93" w:rsidP="00DD4EE1">
      <w:pPr>
        <w:pStyle w:val="ListParagraph"/>
        <w:widowControl w:val="0"/>
        <w:numPr>
          <w:ilvl w:val="0"/>
          <w:numId w:val="2"/>
        </w:numPr>
        <w:spacing w:after="120" w:line="240" w:lineRule="auto"/>
        <w:contextualSpacing w:val="0"/>
        <w:rPr>
          <w:rFonts w:ascii="Clearly Gothic Light" w:eastAsia="Times New Roman" w:hAnsi="Clearly Gothic Light" w:cs="Times New Roman"/>
          <w:color w:val="000000"/>
          <w:kern w:val="28"/>
          <w:sz w:val="26"/>
          <w:szCs w:val="26"/>
        </w:rPr>
      </w:pPr>
      <w:r w:rsidRPr="009D763E">
        <w:rPr>
          <w:rFonts w:ascii="Arial" w:eastAsia="Times New Roman" w:hAnsi="Arial" w:cs="Arial"/>
          <w:color w:val="000000"/>
          <w:kern w:val="28"/>
          <w:sz w:val="24"/>
          <w:szCs w:val="24"/>
        </w:rPr>
        <w:t>Pr. T. E. Jacobson</w:t>
      </w:r>
    </w:p>
    <w:p w:rsidR="009D11AD" w:rsidRPr="009D11AD" w:rsidRDefault="009D11AD" w:rsidP="009D11AD">
      <w:pPr>
        <w:widowControl w:val="0"/>
        <w:spacing w:after="120" w:line="240" w:lineRule="auto"/>
        <w:rPr>
          <w:rFonts w:ascii="Clearly Gothic Light" w:eastAsia="Times New Roman" w:hAnsi="Clearly Gothic Light" w:cs="Times New Roman"/>
          <w:color w:val="000000"/>
          <w:kern w:val="28"/>
          <w:sz w:val="26"/>
          <w:szCs w:val="26"/>
        </w:rPr>
      </w:pPr>
    </w:p>
    <w:p w:rsidR="00D24B93" w:rsidRPr="00D24B93" w:rsidRDefault="00B45DB5" w:rsidP="00D24B93">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mc:AlternateContent>
          <mc:Choice Requires="wps">
            <w:drawing>
              <wp:anchor distT="0" distB="0" distL="114300" distR="114300" simplePos="0" relativeHeight="251670528" behindDoc="0" locked="0" layoutInCell="1" allowOverlap="1" wp14:anchorId="18DC10AB" wp14:editId="4D782A6A">
                <wp:simplePos x="0" y="0"/>
                <wp:positionH relativeFrom="column">
                  <wp:posOffset>3686175</wp:posOffset>
                </wp:positionH>
                <wp:positionV relativeFrom="paragraph">
                  <wp:posOffset>83185</wp:posOffset>
                </wp:positionV>
                <wp:extent cx="3124200" cy="5334000"/>
                <wp:effectExtent l="0" t="0" r="1905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334000"/>
                        </a:xfrm>
                        <a:prstGeom prst="rect">
                          <a:avLst/>
                        </a:prstGeom>
                        <a:solidFill>
                          <a:srgbClr val="FFFFFF"/>
                        </a:solidFill>
                        <a:ln w="9525">
                          <a:solidFill>
                            <a:srgbClr val="000000"/>
                          </a:solidFill>
                          <a:miter lim="800000"/>
                          <a:headEnd/>
                          <a:tailEnd/>
                        </a:ln>
                      </wps:spPr>
                      <wps:txbx>
                        <w:txbxContent>
                          <w:p w:rsidR="000E1B5D" w:rsidRPr="00264FE0" w:rsidRDefault="00AC7E9B" w:rsidP="00D24B93">
                            <w:pPr>
                              <w:spacing w:before="240"/>
                              <w:rPr>
                                <w:rFonts w:ascii="Arial" w:hAnsi="Arial" w:cs="Arial"/>
                                <w:b/>
                                <w:sz w:val="24"/>
                                <w:szCs w:val="24"/>
                              </w:rPr>
                            </w:pPr>
                            <w:r>
                              <w:rPr>
                                <w:rFonts w:ascii="Arial" w:hAnsi="Arial" w:cs="Arial"/>
                                <w:b/>
                                <w:sz w:val="24"/>
                                <w:szCs w:val="24"/>
                              </w:rPr>
                              <w:t>Featured Hymn for August</w:t>
                            </w:r>
                          </w:p>
                          <w:p w:rsidR="000E1B5D" w:rsidRPr="00B9196F" w:rsidRDefault="00640900" w:rsidP="00EB7E1E">
                            <w:pPr>
                              <w:jc w:val="center"/>
                              <w:rPr>
                                <w:rFonts w:ascii="Arial" w:hAnsi="Arial" w:cs="Arial"/>
                                <w:b/>
                                <w:i/>
                              </w:rPr>
                            </w:pPr>
                            <w:r>
                              <w:rPr>
                                <w:rFonts w:ascii="Arial" w:hAnsi="Arial" w:cs="Arial"/>
                                <w:b/>
                                <w:i/>
                              </w:rPr>
                              <w:t>Come, Ye Disconsolate</w:t>
                            </w:r>
                          </w:p>
                          <w:p w:rsidR="000E1B5D" w:rsidRPr="00B9196F" w:rsidRDefault="000E1B5D" w:rsidP="00EB7E1E">
                            <w:pPr>
                              <w:jc w:val="center"/>
                              <w:rPr>
                                <w:rFonts w:ascii="Arial" w:hAnsi="Arial" w:cs="Arial"/>
                                <w:i/>
                              </w:rPr>
                            </w:pPr>
                            <w:r w:rsidRPr="00B9196F">
                              <w:rPr>
                                <w:rFonts w:ascii="Arial" w:hAnsi="Arial" w:cs="Arial"/>
                                <w:i/>
                              </w:rPr>
                              <w:t>Lutheran</w:t>
                            </w:r>
                            <w:r w:rsidR="00640900">
                              <w:rPr>
                                <w:rFonts w:ascii="Arial" w:hAnsi="Arial" w:cs="Arial"/>
                                <w:i/>
                              </w:rPr>
                              <w:t xml:space="preserve"> Hymnal for Church and Home, 185</w:t>
                            </w:r>
                          </w:p>
                          <w:p w:rsidR="000E1B5D" w:rsidRPr="00640900" w:rsidRDefault="00640900" w:rsidP="00B9196F">
                            <w:pPr>
                              <w:pStyle w:val="ListParagraph"/>
                              <w:numPr>
                                <w:ilvl w:val="0"/>
                                <w:numId w:val="8"/>
                              </w:numPr>
                              <w:rPr>
                                <w:rFonts w:ascii="Arial" w:hAnsi="Arial" w:cs="Arial"/>
                              </w:rPr>
                            </w:pPr>
                            <w:r w:rsidRPr="00640900">
                              <w:rPr>
                                <w:rFonts w:ascii="Arial" w:hAnsi="Arial" w:cs="Arial"/>
                              </w:rPr>
                              <w:t>Come, ye disconsolate, wherever ye languish; come to the mercy seat, fervently kneel! Here bring your wounded hearts, here tell your anguish; earth has no sorrow that heaven cannot heal.</w:t>
                            </w:r>
                          </w:p>
                          <w:p w:rsidR="000E1B5D" w:rsidRPr="00640900" w:rsidRDefault="00640900" w:rsidP="00B9196F">
                            <w:pPr>
                              <w:pStyle w:val="ListParagraph"/>
                              <w:numPr>
                                <w:ilvl w:val="0"/>
                                <w:numId w:val="8"/>
                              </w:numPr>
                              <w:rPr>
                                <w:rFonts w:ascii="Arial" w:hAnsi="Arial" w:cs="Arial"/>
                              </w:rPr>
                            </w:pPr>
                            <w:r w:rsidRPr="00640900">
                              <w:rPr>
                                <w:rFonts w:ascii="Arial" w:hAnsi="Arial" w:cs="Arial"/>
                              </w:rPr>
                              <w:t>Joy of the desolate, light of the straying, hope of the penitent, fadeless and pure! Here speaks the Comforter, tenderly saying, “Earth has no sorrow that heaven cannot heal.”</w:t>
                            </w:r>
                          </w:p>
                          <w:p w:rsidR="000E1B5D" w:rsidRPr="00640900" w:rsidRDefault="00640900" w:rsidP="00640900">
                            <w:pPr>
                              <w:pStyle w:val="ListParagraph"/>
                              <w:numPr>
                                <w:ilvl w:val="0"/>
                                <w:numId w:val="8"/>
                              </w:numPr>
                              <w:rPr>
                                <w:rFonts w:ascii="Arial" w:hAnsi="Arial" w:cs="Arial"/>
                              </w:rPr>
                            </w:pPr>
                            <w:r w:rsidRPr="00640900">
                              <w:rPr>
                                <w:rFonts w:ascii="Arial" w:hAnsi="Arial" w:cs="Arial"/>
                              </w:rPr>
                              <w:t>Here see the Bread of Life, see waters flowing forth from the throne of God, pure from above; Come to the feast of love; come, ever knowing Earth has no sorrow that heaven cannot heal.</w:t>
                            </w:r>
                          </w:p>
                          <w:p w:rsidR="000E1B5D" w:rsidRPr="00640900" w:rsidRDefault="00640900" w:rsidP="00EB7E1E">
                            <w:pPr>
                              <w:pStyle w:val="NormalWeb"/>
                              <w:numPr>
                                <w:ilvl w:val="0"/>
                                <w:numId w:val="9"/>
                              </w:numPr>
                              <w:shd w:val="clear" w:color="auto" w:fill="FFFFFF"/>
                              <w:spacing w:before="240" w:after="0"/>
                              <w:rPr>
                                <w:rFonts w:ascii="Arial" w:hAnsi="Arial" w:cs="Arial"/>
                                <w:color w:val="111111"/>
                                <w:sz w:val="22"/>
                                <w:szCs w:val="22"/>
                              </w:rPr>
                            </w:pPr>
                            <w:r w:rsidRPr="00640900">
                              <w:rPr>
                                <w:rFonts w:ascii="Arial" w:hAnsi="Arial" w:cs="Arial"/>
                                <w:color w:val="111111"/>
                                <w:sz w:val="22"/>
                                <w:szCs w:val="22"/>
                              </w:rPr>
                              <w:t>Thomas Moore, 1779-1852; verse 3, Thomas Hastings, 1784-1872</w:t>
                            </w:r>
                          </w:p>
                          <w:p w:rsidR="000E1B5D" w:rsidRPr="00640900" w:rsidRDefault="00640900" w:rsidP="00EB7E1E">
                            <w:pPr>
                              <w:pStyle w:val="NormalWeb"/>
                              <w:shd w:val="clear" w:color="auto" w:fill="FFFFFF"/>
                              <w:spacing w:before="240" w:after="0"/>
                              <w:rPr>
                                <w:rFonts w:ascii="Arial" w:hAnsi="Arial" w:cs="Arial"/>
                                <w:i/>
                                <w:color w:val="111111"/>
                                <w:sz w:val="22"/>
                                <w:szCs w:val="22"/>
                              </w:rPr>
                            </w:pPr>
                            <w:r w:rsidRPr="00640900">
                              <w:rPr>
                                <w:rFonts w:ascii="Arial" w:hAnsi="Arial" w:cs="Arial"/>
                                <w:i/>
                                <w:color w:val="111111"/>
                                <w:sz w:val="22"/>
                                <w:szCs w:val="22"/>
                              </w:rPr>
                              <w:t>Note: Moore was a</w:t>
                            </w:r>
                            <w:r w:rsidR="00B45DB5">
                              <w:rPr>
                                <w:rFonts w:ascii="Arial" w:hAnsi="Arial" w:cs="Arial"/>
                                <w:i/>
                                <w:color w:val="111111"/>
                                <w:sz w:val="22"/>
                                <w:szCs w:val="22"/>
                              </w:rPr>
                              <w:t>n Irish poet and hymn writer w</w:t>
                            </w:r>
                            <w:r w:rsidRPr="00640900">
                              <w:rPr>
                                <w:rFonts w:ascii="Arial" w:hAnsi="Arial" w:cs="Arial"/>
                                <w:i/>
                                <w:color w:val="111111"/>
                                <w:sz w:val="22"/>
                                <w:szCs w:val="22"/>
                              </w:rPr>
                              <w:t>hose works were published in 1816.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25pt;margin-top:6.55pt;width:246pt;height:4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">
                <v:textbox>
                  <w:txbxContent>
                    <w:p w:rsidR="000E1B5D" w:rsidRPr="00264FE0" w:rsidRDefault="00AC7E9B" w:rsidP="00D24B93">
                      <w:pPr>
                        <w:spacing w:before="240"/>
                        <w:rPr>
                          <w:rFonts w:ascii="Arial" w:hAnsi="Arial" w:cs="Arial"/>
                          <w:b/>
                          <w:sz w:val="24"/>
                          <w:szCs w:val="24"/>
                        </w:rPr>
                      </w:pPr>
                      <w:r>
                        <w:rPr>
                          <w:rFonts w:ascii="Arial" w:hAnsi="Arial" w:cs="Arial"/>
                          <w:b/>
                          <w:sz w:val="24"/>
                          <w:szCs w:val="24"/>
                        </w:rPr>
                        <w:t>Featured Hymn for August</w:t>
                      </w:r>
                    </w:p>
                    <w:p w:rsidR="000E1B5D" w:rsidRPr="00B9196F" w:rsidRDefault="00640900" w:rsidP="00EB7E1E">
                      <w:pPr>
                        <w:jc w:val="center"/>
                        <w:rPr>
                          <w:rFonts w:ascii="Arial" w:hAnsi="Arial" w:cs="Arial"/>
                          <w:b/>
                          <w:i/>
                        </w:rPr>
                      </w:pPr>
                      <w:r>
                        <w:rPr>
                          <w:rFonts w:ascii="Arial" w:hAnsi="Arial" w:cs="Arial"/>
                          <w:b/>
                          <w:i/>
                        </w:rPr>
                        <w:t>Come, Ye Disconsolate</w:t>
                      </w:r>
                    </w:p>
                    <w:p w:rsidR="000E1B5D" w:rsidRPr="00B9196F" w:rsidRDefault="000E1B5D" w:rsidP="00EB7E1E">
                      <w:pPr>
                        <w:jc w:val="center"/>
                        <w:rPr>
                          <w:rFonts w:ascii="Arial" w:hAnsi="Arial" w:cs="Arial"/>
                          <w:i/>
                        </w:rPr>
                      </w:pPr>
                      <w:r w:rsidRPr="00B9196F">
                        <w:rPr>
                          <w:rFonts w:ascii="Arial" w:hAnsi="Arial" w:cs="Arial"/>
                          <w:i/>
                        </w:rPr>
                        <w:t>Lutheran</w:t>
                      </w:r>
                      <w:r w:rsidR="00640900">
                        <w:rPr>
                          <w:rFonts w:ascii="Arial" w:hAnsi="Arial" w:cs="Arial"/>
                          <w:i/>
                        </w:rPr>
                        <w:t xml:space="preserve"> Hymnal for Church and Home, 185</w:t>
                      </w:r>
                    </w:p>
                    <w:p w:rsidR="000E1B5D" w:rsidRPr="00640900" w:rsidRDefault="00640900" w:rsidP="00B9196F">
                      <w:pPr>
                        <w:pStyle w:val="ListParagraph"/>
                        <w:numPr>
                          <w:ilvl w:val="0"/>
                          <w:numId w:val="8"/>
                        </w:numPr>
                        <w:rPr>
                          <w:rFonts w:ascii="Arial" w:hAnsi="Arial" w:cs="Arial"/>
                        </w:rPr>
                      </w:pPr>
                      <w:r w:rsidRPr="00640900">
                        <w:rPr>
                          <w:rFonts w:ascii="Arial" w:hAnsi="Arial" w:cs="Arial"/>
                        </w:rPr>
                        <w:t>Come, ye disconsolate, wherever ye languish; come to the mercy seat, fervently kneel! Here bring your wounded hearts, here tell your anguish; earth has no sorrow that heaven cannot heal.</w:t>
                      </w:r>
                    </w:p>
                    <w:p w:rsidR="000E1B5D" w:rsidRPr="00640900" w:rsidRDefault="00640900" w:rsidP="00B9196F">
                      <w:pPr>
                        <w:pStyle w:val="ListParagraph"/>
                        <w:numPr>
                          <w:ilvl w:val="0"/>
                          <w:numId w:val="8"/>
                        </w:numPr>
                        <w:rPr>
                          <w:rFonts w:ascii="Arial" w:hAnsi="Arial" w:cs="Arial"/>
                        </w:rPr>
                      </w:pPr>
                      <w:r w:rsidRPr="00640900">
                        <w:rPr>
                          <w:rFonts w:ascii="Arial" w:hAnsi="Arial" w:cs="Arial"/>
                        </w:rPr>
                        <w:t>Joy of the desolate, light of the straying, hope of the penitent, fadeless and pure! Here speaks the Comforter, tenderly saying, “Earth has no sorrow that heaven cannot heal.”</w:t>
                      </w:r>
                    </w:p>
                    <w:p w:rsidR="000E1B5D" w:rsidRPr="00640900" w:rsidRDefault="00640900" w:rsidP="00640900">
                      <w:pPr>
                        <w:pStyle w:val="ListParagraph"/>
                        <w:numPr>
                          <w:ilvl w:val="0"/>
                          <w:numId w:val="8"/>
                        </w:numPr>
                        <w:rPr>
                          <w:rFonts w:ascii="Arial" w:hAnsi="Arial" w:cs="Arial"/>
                        </w:rPr>
                      </w:pPr>
                      <w:r w:rsidRPr="00640900">
                        <w:rPr>
                          <w:rFonts w:ascii="Arial" w:hAnsi="Arial" w:cs="Arial"/>
                        </w:rPr>
                        <w:t>Here see the Bread of Life, see waters flowing forth from the throne of God, pure from above; Come to the feast of love; come, ever knowing Earth has no sorrow that heaven cannot heal.</w:t>
                      </w:r>
                    </w:p>
                    <w:p w:rsidR="000E1B5D" w:rsidRPr="00640900" w:rsidRDefault="00640900" w:rsidP="00EB7E1E">
                      <w:pPr>
                        <w:pStyle w:val="NormalWeb"/>
                        <w:numPr>
                          <w:ilvl w:val="0"/>
                          <w:numId w:val="9"/>
                        </w:numPr>
                        <w:shd w:val="clear" w:color="auto" w:fill="FFFFFF"/>
                        <w:spacing w:before="240" w:after="0"/>
                        <w:rPr>
                          <w:rFonts w:ascii="Arial" w:hAnsi="Arial" w:cs="Arial"/>
                          <w:color w:val="111111"/>
                          <w:sz w:val="22"/>
                          <w:szCs w:val="22"/>
                        </w:rPr>
                      </w:pPr>
                      <w:r w:rsidRPr="00640900">
                        <w:rPr>
                          <w:rFonts w:ascii="Arial" w:hAnsi="Arial" w:cs="Arial"/>
                          <w:color w:val="111111"/>
                          <w:sz w:val="22"/>
                          <w:szCs w:val="22"/>
                        </w:rPr>
                        <w:t>Thomas Moore, 1779-1852; verse 3, Thomas Hastings, 1784-1872</w:t>
                      </w:r>
                    </w:p>
                    <w:p w:rsidR="000E1B5D" w:rsidRPr="00640900" w:rsidRDefault="00640900" w:rsidP="00EB7E1E">
                      <w:pPr>
                        <w:pStyle w:val="NormalWeb"/>
                        <w:shd w:val="clear" w:color="auto" w:fill="FFFFFF"/>
                        <w:spacing w:before="240" w:after="0"/>
                        <w:rPr>
                          <w:rFonts w:ascii="Arial" w:hAnsi="Arial" w:cs="Arial"/>
                          <w:i/>
                          <w:color w:val="111111"/>
                          <w:sz w:val="22"/>
                          <w:szCs w:val="22"/>
                        </w:rPr>
                      </w:pPr>
                      <w:r w:rsidRPr="00640900">
                        <w:rPr>
                          <w:rFonts w:ascii="Arial" w:hAnsi="Arial" w:cs="Arial"/>
                          <w:i/>
                          <w:color w:val="111111"/>
                          <w:sz w:val="22"/>
                          <w:szCs w:val="22"/>
                        </w:rPr>
                        <w:t>Note: Moore was a</w:t>
                      </w:r>
                      <w:r w:rsidR="00B45DB5">
                        <w:rPr>
                          <w:rFonts w:ascii="Arial" w:hAnsi="Arial" w:cs="Arial"/>
                          <w:i/>
                          <w:color w:val="111111"/>
                          <w:sz w:val="22"/>
                          <w:szCs w:val="22"/>
                        </w:rPr>
                        <w:t>n Irish poet and hymn writer w</w:t>
                      </w:r>
                      <w:r w:rsidRPr="00640900">
                        <w:rPr>
                          <w:rFonts w:ascii="Arial" w:hAnsi="Arial" w:cs="Arial"/>
                          <w:i/>
                          <w:color w:val="111111"/>
                          <w:sz w:val="22"/>
                          <w:szCs w:val="22"/>
                        </w:rPr>
                        <w:t>hose works were published in 1816.</w:t>
                      </w:r>
                    </w:p>
                  </w:txbxContent>
                </v:textbox>
              </v:shape>
            </w:pict>
          </mc:Fallback>
        </mc:AlternateContent>
      </w:r>
      <w:r w:rsidR="00AC0BEF">
        <w:rPr>
          <w:rFonts w:ascii="Arial" w:eastAsia="Times New Roman" w:hAnsi="Arial" w:cs="Arial"/>
          <w:b/>
          <w:bCs/>
          <w:noProof/>
          <w:color w:val="000000"/>
          <w:kern w:val="28"/>
          <w:sz w:val="40"/>
          <w:szCs w:val="40"/>
        </w:rPr>
        <mc:AlternateContent>
          <mc:Choice Requires="wps">
            <w:drawing>
              <wp:anchor distT="0" distB="0" distL="114300" distR="114300" simplePos="0" relativeHeight="251671552" behindDoc="0" locked="0" layoutInCell="1" allowOverlap="1" wp14:anchorId="74397217" wp14:editId="5ADAD9A2">
                <wp:simplePos x="0" y="0"/>
                <wp:positionH relativeFrom="column">
                  <wp:posOffset>95250</wp:posOffset>
                </wp:positionH>
                <wp:positionV relativeFrom="paragraph">
                  <wp:posOffset>83186</wp:posOffset>
                </wp:positionV>
                <wp:extent cx="3333750" cy="53340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334000"/>
                        </a:xfrm>
                        <a:prstGeom prst="rect">
                          <a:avLst/>
                        </a:prstGeom>
                        <a:solidFill>
                          <a:srgbClr val="FFFFFF"/>
                        </a:solidFill>
                        <a:ln w="9525">
                          <a:solidFill>
                            <a:srgbClr val="000000"/>
                          </a:solidFill>
                          <a:miter lim="800000"/>
                          <a:headEnd/>
                          <a:tailEnd/>
                        </a:ln>
                      </wps:spPr>
                      <wps:txbx>
                        <w:txbxContent>
                          <w:p w:rsidR="000E1B5D" w:rsidRPr="004D1634" w:rsidRDefault="00AC7E9B" w:rsidP="00D24B93">
                            <w:pPr>
                              <w:rPr>
                                <w:rFonts w:ascii="Arial" w:hAnsi="Arial" w:cs="Arial"/>
                                <w:b/>
                                <w:sz w:val="24"/>
                                <w:szCs w:val="24"/>
                              </w:rPr>
                            </w:pPr>
                            <w:r>
                              <w:rPr>
                                <w:rFonts w:ascii="Arial" w:hAnsi="Arial" w:cs="Arial"/>
                                <w:b/>
                                <w:sz w:val="24"/>
                                <w:szCs w:val="24"/>
                              </w:rPr>
                              <w:t>Monthly Watchword for August</w:t>
                            </w:r>
                          </w:p>
                          <w:p w:rsidR="000E1B5D" w:rsidRPr="00264FE0" w:rsidRDefault="00B21BC6" w:rsidP="00D24B93">
                            <w:pPr>
                              <w:rPr>
                                <w:rFonts w:ascii="Arial" w:hAnsi="Arial" w:cs="Arial"/>
                              </w:rPr>
                            </w:pPr>
                            <w:r>
                              <w:rPr>
                                <w:rFonts w:ascii="Arial" w:hAnsi="Arial" w:cs="Arial"/>
                              </w:rPr>
                              <w:t>Jesus says, “Salt is good, but if the salt has lost its saltiness, how will you make it salty again? Have salt in yourselves and be at peace with one another.”</w:t>
                            </w:r>
                            <w:r w:rsidR="000E1B5D">
                              <w:rPr>
                                <w:rFonts w:ascii="Arial" w:hAnsi="Arial" w:cs="Arial"/>
                              </w:rPr>
                              <w:t xml:space="preserve">  </w:t>
                            </w:r>
                          </w:p>
                          <w:p w:rsidR="000E1B5D" w:rsidRPr="00264FE0" w:rsidRDefault="00B21BC6" w:rsidP="00666B30">
                            <w:pPr>
                              <w:pStyle w:val="ListParagraph"/>
                              <w:numPr>
                                <w:ilvl w:val="0"/>
                                <w:numId w:val="13"/>
                              </w:numPr>
                              <w:rPr>
                                <w:rFonts w:ascii="Arial" w:hAnsi="Arial" w:cs="Arial"/>
                              </w:rPr>
                            </w:pPr>
                            <w:r>
                              <w:rPr>
                                <w:rFonts w:ascii="Arial" w:hAnsi="Arial" w:cs="Arial"/>
                              </w:rPr>
                              <w:t>Mark 9:50 ESV</w:t>
                            </w:r>
                          </w:p>
                          <w:p w:rsidR="000E1B5D" w:rsidRPr="004D1634" w:rsidRDefault="000E1B5D" w:rsidP="00D24B93">
                            <w:pPr>
                              <w:rPr>
                                <w:rFonts w:ascii="Arial" w:hAnsi="Arial" w:cs="Arial"/>
                                <w:b/>
                                <w:sz w:val="24"/>
                                <w:szCs w:val="24"/>
                              </w:rPr>
                            </w:pPr>
                            <w:r w:rsidRPr="004D1634">
                              <w:rPr>
                                <w:rFonts w:ascii="Arial" w:hAnsi="Arial" w:cs="Arial"/>
                                <w:b/>
                                <w:sz w:val="24"/>
                                <w:szCs w:val="24"/>
                              </w:rPr>
                              <w:t>What is a “Watchword”?</w:t>
                            </w:r>
                          </w:p>
                          <w:p w:rsidR="000E1B5D" w:rsidRPr="00B9196F" w:rsidRDefault="000E1B5D" w:rsidP="00D24B93">
                            <w:pPr>
                              <w:rPr>
                                <w:rFonts w:ascii="Arial" w:hAnsi="Arial" w:cs="Arial"/>
                              </w:rPr>
                            </w:pPr>
                            <w:r w:rsidRPr="00B9196F">
                              <w:rPr>
                                <w:rFonts w:ascii="Arial" w:hAnsi="Arial" w:cs="Arial"/>
                              </w:rPr>
                              <w:t>The Moravian Church (a close cousin to Lutherans) began the practice in 1731 of selecting daily texts (Bible verses) for prayer and reflection, which continues to this day. Many Christians around the world use these Daily Texts as a part of their prayer life.</w:t>
                            </w:r>
                          </w:p>
                          <w:p w:rsidR="000E1B5D" w:rsidRPr="00B9196F" w:rsidRDefault="000E1B5D" w:rsidP="00D24B93">
                            <w:pPr>
                              <w:rPr>
                                <w:rFonts w:ascii="Arial" w:hAnsi="Arial" w:cs="Arial"/>
                              </w:rPr>
                            </w:pPr>
                            <w:r w:rsidRPr="00B9196F">
                              <w:rPr>
                                <w:rFonts w:ascii="Arial" w:hAnsi="Arial" w:cs="Arial"/>
                              </w:rPr>
                              <w:t>In addition to this, they began to select a theme verse for each week, called a “watchword.” You will notice in the bulletins for worship on Sunday mornings that I include that watchword for each week and begin worship by speaking that verse out loud, setting the tone for worship with that word from God.</w:t>
                            </w:r>
                          </w:p>
                          <w:p w:rsidR="000E1B5D" w:rsidRPr="00B9196F" w:rsidRDefault="000E1B5D" w:rsidP="00D24B93">
                            <w:pPr>
                              <w:rPr>
                                <w:rFonts w:ascii="Arial" w:hAnsi="Arial" w:cs="Arial"/>
                                <w:sz w:val="20"/>
                                <w:szCs w:val="20"/>
                              </w:rPr>
                            </w:pPr>
                            <w:r w:rsidRPr="00B9196F">
                              <w:rPr>
                                <w:rFonts w:ascii="Arial" w:hAnsi="Arial" w:cs="Arial"/>
                              </w:rPr>
                              <w:t>The Moravian Church also selects theme verses for each month as well as for each year. For your own reflection, I will include the monthly watchword in the newsletter each month</w:t>
                            </w:r>
                            <w:r w:rsidRPr="00B9196F">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6.55pt;width:262.5pt;height:4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">
                <v:textbox>
                  <w:txbxContent>
                    <w:p w:rsidR="000E1B5D" w:rsidRPr="004D1634" w:rsidRDefault="00AC7E9B" w:rsidP="00D24B93">
                      <w:pPr>
                        <w:rPr>
                          <w:rFonts w:ascii="Arial" w:hAnsi="Arial" w:cs="Arial"/>
                          <w:b/>
                          <w:sz w:val="24"/>
                          <w:szCs w:val="24"/>
                        </w:rPr>
                      </w:pPr>
                      <w:r>
                        <w:rPr>
                          <w:rFonts w:ascii="Arial" w:hAnsi="Arial" w:cs="Arial"/>
                          <w:b/>
                          <w:sz w:val="24"/>
                          <w:szCs w:val="24"/>
                        </w:rPr>
                        <w:t>Monthly Watchword for August</w:t>
                      </w:r>
                    </w:p>
                    <w:p w:rsidR="000E1B5D" w:rsidRPr="00264FE0" w:rsidRDefault="00B21BC6" w:rsidP="00D24B93">
                      <w:pPr>
                        <w:rPr>
                          <w:rFonts w:ascii="Arial" w:hAnsi="Arial" w:cs="Arial"/>
                        </w:rPr>
                      </w:pPr>
                      <w:r>
                        <w:rPr>
                          <w:rFonts w:ascii="Arial" w:hAnsi="Arial" w:cs="Arial"/>
                        </w:rPr>
                        <w:t>Jesus says, “Salt is good, but if the salt has lost its saltiness, how will you make it salty again? Have salt in yourselves and be at peace with one another.”</w:t>
                      </w:r>
                      <w:r w:rsidR="000E1B5D">
                        <w:rPr>
                          <w:rFonts w:ascii="Arial" w:hAnsi="Arial" w:cs="Arial"/>
                        </w:rPr>
                        <w:t xml:space="preserve">  </w:t>
                      </w:r>
                    </w:p>
                    <w:p w:rsidR="000E1B5D" w:rsidRPr="00264FE0" w:rsidRDefault="00B21BC6" w:rsidP="00666B30">
                      <w:pPr>
                        <w:pStyle w:val="ListParagraph"/>
                        <w:numPr>
                          <w:ilvl w:val="0"/>
                          <w:numId w:val="13"/>
                        </w:numPr>
                        <w:rPr>
                          <w:rFonts w:ascii="Arial" w:hAnsi="Arial" w:cs="Arial"/>
                        </w:rPr>
                      </w:pPr>
                      <w:r>
                        <w:rPr>
                          <w:rFonts w:ascii="Arial" w:hAnsi="Arial" w:cs="Arial"/>
                        </w:rPr>
                        <w:t>Mark 9:50 ESV</w:t>
                      </w:r>
                    </w:p>
                    <w:p w:rsidR="000E1B5D" w:rsidRPr="004D1634" w:rsidRDefault="000E1B5D" w:rsidP="00D24B93">
                      <w:pPr>
                        <w:rPr>
                          <w:rFonts w:ascii="Arial" w:hAnsi="Arial" w:cs="Arial"/>
                          <w:b/>
                          <w:sz w:val="24"/>
                          <w:szCs w:val="24"/>
                        </w:rPr>
                      </w:pPr>
                      <w:r w:rsidRPr="004D1634">
                        <w:rPr>
                          <w:rFonts w:ascii="Arial" w:hAnsi="Arial" w:cs="Arial"/>
                          <w:b/>
                          <w:sz w:val="24"/>
                          <w:szCs w:val="24"/>
                        </w:rPr>
                        <w:t>What is a “Watchword”?</w:t>
                      </w:r>
                    </w:p>
                    <w:p w:rsidR="000E1B5D" w:rsidRPr="00B9196F" w:rsidRDefault="000E1B5D" w:rsidP="00D24B93">
                      <w:pPr>
                        <w:rPr>
                          <w:rFonts w:ascii="Arial" w:hAnsi="Arial" w:cs="Arial"/>
                        </w:rPr>
                      </w:pPr>
                      <w:r w:rsidRPr="00B9196F">
                        <w:rPr>
                          <w:rFonts w:ascii="Arial" w:hAnsi="Arial" w:cs="Arial"/>
                        </w:rPr>
                        <w:t>The Moravian Church (a close cousin to Lutherans) began the practice in 1731 of selecting daily texts (Bible verses) for prayer and reflection, which continues to this day. Many Christians around the world use these Daily Texts as a part of their prayer life.</w:t>
                      </w:r>
                    </w:p>
                    <w:p w:rsidR="000E1B5D" w:rsidRPr="00B9196F" w:rsidRDefault="000E1B5D" w:rsidP="00D24B93">
                      <w:pPr>
                        <w:rPr>
                          <w:rFonts w:ascii="Arial" w:hAnsi="Arial" w:cs="Arial"/>
                        </w:rPr>
                      </w:pPr>
                      <w:r w:rsidRPr="00B9196F">
                        <w:rPr>
                          <w:rFonts w:ascii="Arial" w:hAnsi="Arial" w:cs="Arial"/>
                        </w:rPr>
                        <w:t>In addition to this, they began to select a theme verse for each week, called a “watchword.” You will notice in the bulletins for worship on Sunday mornings that I include that watchword for each week and begin worship by speaking that verse out loud, setting the tone for worship with that word from God.</w:t>
                      </w:r>
                    </w:p>
                    <w:p w:rsidR="000E1B5D" w:rsidRPr="00B9196F" w:rsidRDefault="000E1B5D" w:rsidP="00D24B93">
                      <w:pPr>
                        <w:rPr>
                          <w:rFonts w:ascii="Arial" w:hAnsi="Arial" w:cs="Arial"/>
                          <w:sz w:val="20"/>
                          <w:szCs w:val="20"/>
                        </w:rPr>
                      </w:pPr>
                      <w:r w:rsidRPr="00B9196F">
                        <w:rPr>
                          <w:rFonts w:ascii="Arial" w:hAnsi="Arial" w:cs="Arial"/>
                        </w:rPr>
                        <w:t>The Moravian Church also selects theme verses for each month as well as for each year. For your own reflection, I will include the monthly watchword in the newsletter each month</w:t>
                      </w:r>
                      <w:r w:rsidRPr="00B9196F">
                        <w:rPr>
                          <w:rFonts w:ascii="Arial" w:hAnsi="Arial" w:cs="Arial"/>
                          <w:sz w:val="20"/>
                          <w:szCs w:val="20"/>
                        </w:rPr>
                        <w:t>.</w:t>
                      </w:r>
                    </w:p>
                  </w:txbxContent>
                </v:textbox>
              </v:shape>
            </w:pict>
          </mc:Fallback>
        </mc:AlternateContent>
      </w:r>
      <w:r w:rsidR="00D24B93" w:rsidRPr="00D24B93">
        <w:rPr>
          <w:rFonts w:ascii="Arial" w:eastAsia="Times New Roman" w:hAnsi="Arial" w:cs="Arial"/>
          <w:b/>
          <w:bCs/>
          <w:color w:val="000000"/>
          <w:kern w:val="28"/>
          <w:sz w:val="40"/>
          <w:szCs w:val="40"/>
        </w:rPr>
        <w:t xml:space="preserve"> </w:t>
      </w:r>
      <w:r w:rsidR="00D24B93" w:rsidRPr="00D24B93">
        <w:rPr>
          <w:rFonts w:ascii="Papyrus" w:eastAsia="Times New Roman" w:hAnsi="Papyrus" w:cs="Times New Roman"/>
          <w:b/>
          <w:bCs/>
          <w:color w:val="000000"/>
          <w:kern w:val="28"/>
          <w:sz w:val="40"/>
          <w:szCs w:val="40"/>
        </w:rPr>
        <w:tab/>
      </w:r>
      <w:r w:rsidR="00D24B93" w:rsidRPr="00D24B93">
        <w:rPr>
          <w:rFonts w:ascii="Papyrus" w:eastAsia="Times New Roman" w:hAnsi="Papyrus" w:cs="Times New Roman"/>
          <w:b/>
          <w:bCs/>
          <w:color w:val="000000"/>
          <w:kern w:val="28"/>
          <w:sz w:val="40"/>
          <w:szCs w:val="40"/>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rPr>
          <w:rFonts w:ascii="Perpetua" w:eastAsia="Times New Roman" w:hAnsi="Perpetua" w:cs="Times New Roman"/>
          <w:smallCaps/>
          <w:noProof/>
          <w:color w:val="000000"/>
          <w:kern w:val="28"/>
        </w:rPr>
      </w:pPr>
    </w:p>
    <w:p w:rsidR="00264FE0" w:rsidRPr="00264FE0" w:rsidRDefault="00264FE0" w:rsidP="00264FE0">
      <w:pPr>
        <w:widowControl w:val="0"/>
        <w:spacing w:after="120" w:line="240" w:lineRule="auto"/>
        <w:rPr>
          <w:rFonts w:ascii="Perpetua" w:eastAsia="Times New Roman" w:hAnsi="Perpetua" w:cs="Times New Roman"/>
          <w:smallCaps/>
          <w:color w:val="000000"/>
          <w:kern w:val="28"/>
          <w:sz w:val="12"/>
          <w:szCs w:val="12"/>
        </w:rPr>
      </w:pPr>
    </w:p>
    <w:p w:rsidR="00D24B93" w:rsidRPr="00264FE0" w:rsidRDefault="00D24B93" w:rsidP="00B45DB5">
      <w:pPr>
        <w:widowControl w:val="0"/>
        <w:spacing w:after="12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D24B93" w:rsidRPr="00264FE0" w:rsidRDefault="001F2CCA" w:rsidP="004341D3">
      <w:pPr>
        <w:widowControl w:val="0"/>
        <w:spacing w:after="120" w:line="240" w:lineRule="auto"/>
        <w:jc w:val="center"/>
        <w:rPr>
          <w:rFonts w:ascii="Arial" w:eastAsia="Times New Roman" w:hAnsi="Arial" w:cs="Arial"/>
          <w:b/>
          <w:bCs/>
          <w:color w:val="000000"/>
          <w:kern w:val="28"/>
          <w:sz w:val="24"/>
          <w:szCs w:val="24"/>
          <w:u w:val="single"/>
        </w:rPr>
      </w:pPr>
      <w:r w:rsidRPr="00264FE0">
        <w:rPr>
          <w:rFonts w:ascii="Arial" w:eastAsia="Times New Roman" w:hAnsi="Arial" w:cs="Arial"/>
          <w:b/>
          <w:bCs/>
          <w:color w:val="000000"/>
          <w:kern w:val="28"/>
          <w:sz w:val="24"/>
          <w:szCs w:val="24"/>
          <w:u w:val="single"/>
        </w:rPr>
        <w:t>T</w:t>
      </w:r>
      <w:r w:rsidR="002C55D6" w:rsidRPr="00264FE0">
        <w:rPr>
          <w:rFonts w:ascii="Arial" w:eastAsia="Times New Roman" w:hAnsi="Arial" w:cs="Arial"/>
          <w:b/>
          <w:bCs/>
          <w:color w:val="000000"/>
          <w:kern w:val="28"/>
          <w:sz w:val="24"/>
          <w:szCs w:val="24"/>
          <w:u w:val="single"/>
        </w:rPr>
        <w:t>he</w:t>
      </w:r>
      <w:r w:rsidR="00EC4EC9" w:rsidRPr="00264FE0">
        <w:rPr>
          <w:rFonts w:ascii="Arial" w:eastAsia="Times New Roman" w:hAnsi="Arial" w:cs="Arial"/>
          <w:b/>
          <w:bCs/>
          <w:color w:val="000000"/>
          <w:kern w:val="28"/>
          <w:sz w:val="24"/>
          <w:szCs w:val="24"/>
          <w:u w:val="single"/>
        </w:rPr>
        <w:t xml:space="preserve"> L</w:t>
      </w:r>
      <w:r w:rsidR="00B45DB5">
        <w:rPr>
          <w:rFonts w:ascii="Arial" w:eastAsia="Times New Roman" w:hAnsi="Arial" w:cs="Arial"/>
          <w:b/>
          <w:bCs/>
          <w:color w:val="000000"/>
          <w:kern w:val="28"/>
          <w:sz w:val="24"/>
          <w:szCs w:val="24"/>
          <w:u w:val="single"/>
        </w:rPr>
        <w:t>ord’s Prayer: The Fifth</w:t>
      </w:r>
      <w:r w:rsidR="00300B5D" w:rsidRPr="00264FE0">
        <w:rPr>
          <w:rFonts w:ascii="Arial" w:eastAsia="Times New Roman" w:hAnsi="Arial" w:cs="Arial"/>
          <w:b/>
          <w:bCs/>
          <w:color w:val="000000"/>
          <w:kern w:val="28"/>
          <w:sz w:val="24"/>
          <w:szCs w:val="24"/>
          <w:u w:val="single"/>
        </w:rPr>
        <w:t xml:space="preserve"> Petition</w:t>
      </w:r>
    </w:p>
    <w:p w:rsidR="004341D3" w:rsidRPr="00CB609D" w:rsidRDefault="00B45DB5" w:rsidP="004341D3">
      <w:pPr>
        <w:widowControl w:val="0"/>
        <w:spacing w:after="120" w:line="240" w:lineRule="auto"/>
        <w:jc w:val="center"/>
        <w:rPr>
          <w:rFonts w:ascii="Arial" w:eastAsia="Times New Roman" w:hAnsi="Arial" w:cs="Arial"/>
          <w:b/>
          <w:bCs/>
          <w:i/>
          <w:color w:val="000000"/>
          <w:kern w:val="28"/>
        </w:rPr>
      </w:pPr>
      <w:r>
        <w:rPr>
          <w:rFonts w:ascii="Arial" w:eastAsia="Times New Roman" w:hAnsi="Arial" w:cs="Arial"/>
          <w:b/>
          <w:bCs/>
          <w:i/>
          <w:color w:val="000000"/>
          <w:kern w:val="28"/>
        </w:rPr>
        <w:t>And forgive us our trespasses, as we forgive those who trespass against us</w:t>
      </w:r>
      <w:r w:rsidR="00B60131" w:rsidRPr="00CB609D">
        <w:rPr>
          <w:rFonts w:ascii="Arial" w:eastAsia="Times New Roman" w:hAnsi="Arial" w:cs="Arial"/>
          <w:b/>
          <w:bCs/>
          <w:i/>
          <w:color w:val="000000"/>
          <w:kern w:val="28"/>
        </w:rPr>
        <w:t>.</w:t>
      </w:r>
    </w:p>
    <w:p w:rsidR="00D24B93" w:rsidRPr="00CB609D" w:rsidRDefault="00D24B93" w:rsidP="00D24B93">
      <w:pPr>
        <w:widowControl w:val="0"/>
        <w:spacing w:after="0" w:line="240" w:lineRule="auto"/>
        <w:rPr>
          <w:rFonts w:ascii="Arial" w:eastAsia="Times New Roman" w:hAnsi="Arial" w:cs="Arial"/>
          <w:i/>
          <w:iCs/>
          <w:color w:val="000000"/>
          <w:kern w:val="28"/>
        </w:rPr>
      </w:pPr>
      <w:r w:rsidRPr="00CB609D">
        <w:rPr>
          <w:rFonts w:ascii="Arial" w:eastAsia="Times New Roman" w:hAnsi="Arial" w:cs="Arial"/>
          <w:i/>
          <w:iCs/>
          <w:color w:val="000000"/>
          <w:kern w:val="28"/>
        </w:rPr>
        <w:t>What does this mean?</w:t>
      </w:r>
    </w:p>
    <w:p w:rsidR="001F2CCA" w:rsidRPr="00CB609D" w:rsidRDefault="001F2CCA" w:rsidP="00D24B93">
      <w:pPr>
        <w:widowControl w:val="0"/>
        <w:spacing w:after="0" w:line="240" w:lineRule="auto"/>
        <w:rPr>
          <w:rFonts w:ascii="Arial" w:eastAsia="Times New Roman" w:hAnsi="Arial" w:cs="Arial"/>
          <w:i/>
          <w:iCs/>
          <w:color w:val="000000"/>
          <w:kern w:val="28"/>
          <w:sz w:val="12"/>
          <w:szCs w:val="12"/>
        </w:rPr>
      </w:pPr>
    </w:p>
    <w:p w:rsidR="00B225D1" w:rsidRPr="00633B37" w:rsidRDefault="00B45DB5" w:rsidP="00E45EC9">
      <w:pPr>
        <w:widowControl w:val="0"/>
        <w:spacing w:after="0" w:line="240" w:lineRule="auto"/>
        <w:rPr>
          <w:rFonts w:ascii="Arial" w:eastAsia="Times New Roman" w:hAnsi="Arial" w:cs="Arial"/>
          <w:i/>
          <w:iCs/>
          <w:color w:val="000000"/>
          <w:kern w:val="28"/>
        </w:rPr>
      </w:pPr>
      <w:r>
        <w:rPr>
          <w:rFonts w:ascii="Arial" w:eastAsia="Times New Roman" w:hAnsi="Arial" w:cs="Arial"/>
          <w:i/>
          <w:iCs/>
          <w:color w:val="000000"/>
          <w:kern w:val="28"/>
        </w:rPr>
        <w:t xml:space="preserve">We pray in this petition that our heavenly Father would not hold our sins against us and deny our prayers because of them. We know we have not earned, nor do we deserve, those things for which we pray. But we ask that he would grant us all things through grace, even though we sin every day and deserve nothing but punishment. And so we, too, will heartily forgive and gladly do </w:t>
      </w:r>
      <w:proofErr w:type="gramStart"/>
      <w:r>
        <w:rPr>
          <w:rFonts w:ascii="Arial" w:eastAsia="Times New Roman" w:hAnsi="Arial" w:cs="Arial"/>
          <w:i/>
          <w:iCs/>
          <w:color w:val="000000"/>
          <w:kern w:val="28"/>
        </w:rPr>
        <w:t>good</w:t>
      </w:r>
      <w:proofErr w:type="gramEnd"/>
      <w:r>
        <w:rPr>
          <w:rFonts w:ascii="Arial" w:eastAsia="Times New Roman" w:hAnsi="Arial" w:cs="Arial"/>
          <w:i/>
          <w:iCs/>
          <w:color w:val="000000"/>
          <w:kern w:val="28"/>
        </w:rPr>
        <w:t xml:space="preserve"> to those who sin against us.</w:t>
      </w:r>
      <w:r w:rsidR="00B60131" w:rsidRPr="00CB609D">
        <w:rPr>
          <w:rFonts w:ascii="Arial" w:eastAsia="Times New Roman" w:hAnsi="Arial" w:cs="Arial"/>
          <w:i/>
          <w:iCs/>
          <w:color w:val="000000"/>
          <w:kern w:val="28"/>
        </w:rPr>
        <w:t xml:space="preserve"> </w:t>
      </w:r>
    </w:p>
    <w:p w:rsidR="00F568FE" w:rsidRPr="009B388A" w:rsidRDefault="00F568FE" w:rsidP="00E45EC9">
      <w:pPr>
        <w:widowControl w:val="0"/>
        <w:spacing w:after="0" w:line="240" w:lineRule="auto"/>
        <w:rPr>
          <w:rFonts w:ascii="Arial" w:eastAsia="Times New Roman" w:hAnsi="Arial" w:cs="Arial"/>
          <w:b/>
          <w:color w:val="000000"/>
          <w:kern w:val="28"/>
          <w:sz w:val="12"/>
          <w:szCs w:val="12"/>
          <w:u w:val="single"/>
        </w:rPr>
      </w:pPr>
    </w:p>
    <w:p w:rsidR="00D24B93" w:rsidRPr="00264FE0" w:rsidRDefault="00B45DB5" w:rsidP="00E45EC9">
      <w:pPr>
        <w:widowControl w:val="0"/>
        <w:spacing w:after="0" w:line="240" w:lineRule="auto"/>
        <w:rPr>
          <w:rFonts w:ascii="Arial" w:eastAsia="Times New Roman" w:hAnsi="Arial" w:cs="Arial"/>
          <w:i/>
          <w:iCs/>
          <w:color w:val="000000"/>
          <w:kern w:val="28"/>
          <w:sz w:val="28"/>
          <w:szCs w:val="28"/>
          <w:u w:val="single"/>
        </w:rPr>
      </w:pPr>
      <w:r>
        <w:rPr>
          <w:rFonts w:ascii="Arial" w:eastAsia="Times New Roman" w:hAnsi="Arial" w:cs="Arial"/>
          <w:b/>
          <w:color w:val="000000"/>
          <w:kern w:val="28"/>
          <w:sz w:val="28"/>
          <w:szCs w:val="28"/>
          <w:u w:val="single"/>
        </w:rPr>
        <w:lastRenderedPageBreak/>
        <w:t>Ushers for August</w:t>
      </w:r>
      <w:r w:rsidR="00700992" w:rsidRPr="00264FE0">
        <w:rPr>
          <w:rFonts w:ascii="Arial" w:eastAsia="Times New Roman" w:hAnsi="Arial" w:cs="Arial"/>
          <w:b/>
          <w:color w:val="000000"/>
          <w:kern w:val="28"/>
          <w:sz w:val="28"/>
          <w:szCs w:val="28"/>
          <w:u w:val="single"/>
        </w:rPr>
        <w:t>:</w:t>
      </w:r>
    </w:p>
    <w:p w:rsidR="00D24B93" w:rsidRPr="00CB609D" w:rsidRDefault="00B12304" w:rsidP="00D24B93">
      <w:pPr>
        <w:widowControl w:val="0"/>
        <w:spacing w:after="120" w:line="240" w:lineRule="auto"/>
        <w:rPr>
          <w:rFonts w:ascii="Arial" w:eastAsia="Times New Roman" w:hAnsi="Arial" w:cs="Arial"/>
          <w:b/>
          <w:color w:val="000000"/>
          <w:kern w:val="28"/>
        </w:rPr>
      </w:pPr>
      <w:r w:rsidRPr="00CB609D">
        <w:rPr>
          <w:rFonts w:ascii="Arial" w:eastAsia="Times New Roman" w:hAnsi="Arial" w:cs="Arial"/>
          <w:b/>
          <w:color w:val="000000"/>
          <w:kern w:val="28"/>
        </w:rPr>
        <w:t>Head Usher:</w:t>
      </w:r>
      <w:r w:rsidRPr="00CB609D">
        <w:rPr>
          <w:rFonts w:ascii="Arial" w:eastAsia="Times New Roman" w:hAnsi="Arial" w:cs="Arial"/>
          <w:b/>
          <w:color w:val="000000"/>
          <w:kern w:val="28"/>
        </w:rPr>
        <w:tab/>
      </w:r>
      <w:r w:rsidRPr="00CB609D">
        <w:rPr>
          <w:rFonts w:ascii="Arial" w:eastAsia="Times New Roman" w:hAnsi="Arial" w:cs="Arial"/>
          <w:b/>
          <w:color w:val="000000"/>
          <w:kern w:val="28"/>
        </w:rPr>
        <w:tab/>
      </w:r>
      <w:r w:rsidRPr="00CB609D">
        <w:rPr>
          <w:rFonts w:ascii="Arial" w:eastAsia="Times New Roman" w:hAnsi="Arial" w:cs="Arial"/>
          <w:b/>
          <w:color w:val="000000"/>
          <w:kern w:val="28"/>
        </w:rPr>
        <w:tab/>
      </w:r>
      <w:r w:rsidRPr="00CB609D">
        <w:rPr>
          <w:rFonts w:ascii="Arial" w:eastAsia="Times New Roman" w:hAnsi="Arial" w:cs="Arial"/>
          <w:b/>
          <w:color w:val="000000"/>
          <w:kern w:val="28"/>
        </w:rPr>
        <w:tab/>
      </w:r>
      <w:r w:rsidRPr="00CB609D">
        <w:rPr>
          <w:rFonts w:ascii="Arial" w:eastAsia="Times New Roman" w:hAnsi="Arial" w:cs="Arial"/>
          <w:b/>
          <w:color w:val="000000"/>
          <w:kern w:val="28"/>
        </w:rPr>
        <w:tab/>
        <w:t>Ushers:</w:t>
      </w:r>
      <w:r w:rsidRPr="00CB609D">
        <w:rPr>
          <w:rFonts w:ascii="Arial" w:eastAsia="Times New Roman" w:hAnsi="Arial" w:cs="Arial"/>
          <w:b/>
          <w:color w:val="000000"/>
          <w:kern w:val="28"/>
        </w:rPr>
        <w:tab/>
      </w:r>
      <w:r w:rsidRPr="00CB609D">
        <w:rPr>
          <w:rFonts w:ascii="Arial" w:eastAsia="Times New Roman" w:hAnsi="Arial" w:cs="Arial"/>
          <w:b/>
          <w:color w:val="000000"/>
          <w:kern w:val="28"/>
        </w:rPr>
        <w:tab/>
      </w:r>
      <w:r w:rsidRPr="00CB609D">
        <w:rPr>
          <w:rFonts w:ascii="Arial" w:eastAsia="Times New Roman" w:hAnsi="Arial" w:cs="Arial"/>
          <w:b/>
          <w:color w:val="000000"/>
          <w:kern w:val="28"/>
        </w:rPr>
        <w:tab/>
      </w:r>
    </w:p>
    <w:p w:rsidR="003F0209" w:rsidRPr="00CB609D" w:rsidRDefault="00B45DB5" w:rsidP="00D24B93">
      <w:pPr>
        <w:widowControl w:val="0"/>
        <w:spacing w:after="120" w:line="240" w:lineRule="auto"/>
        <w:rPr>
          <w:rFonts w:ascii="Arial" w:eastAsia="Times New Roman" w:hAnsi="Arial" w:cs="Arial"/>
          <w:color w:val="000000"/>
          <w:kern w:val="28"/>
        </w:rPr>
      </w:pPr>
      <w:r>
        <w:rPr>
          <w:rFonts w:ascii="Arial" w:eastAsia="Times New Roman" w:hAnsi="Arial" w:cs="Arial"/>
          <w:color w:val="000000"/>
          <w:kern w:val="28"/>
        </w:rPr>
        <w:t>Galen Guenther</w:t>
      </w:r>
      <w:r w:rsidR="00CB609D">
        <w:rPr>
          <w:rFonts w:ascii="Arial" w:eastAsia="Times New Roman" w:hAnsi="Arial" w:cs="Arial"/>
          <w:color w:val="000000"/>
          <w:kern w:val="28"/>
        </w:rPr>
        <w:tab/>
      </w:r>
      <w:r w:rsidR="00CB609D">
        <w:rPr>
          <w:rFonts w:ascii="Arial" w:eastAsia="Times New Roman" w:hAnsi="Arial" w:cs="Arial"/>
          <w:color w:val="000000"/>
          <w:kern w:val="28"/>
        </w:rPr>
        <w:tab/>
      </w:r>
      <w:r w:rsidR="00CB609D">
        <w:rPr>
          <w:rFonts w:ascii="Arial" w:eastAsia="Times New Roman" w:hAnsi="Arial" w:cs="Arial"/>
          <w:color w:val="000000"/>
          <w:kern w:val="28"/>
        </w:rPr>
        <w:tab/>
      </w:r>
      <w:r w:rsidR="00CB609D">
        <w:rPr>
          <w:rFonts w:ascii="Arial" w:eastAsia="Times New Roman" w:hAnsi="Arial" w:cs="Arial"/>
          <w:color w:val="000000"/>
          <w:kern w:val="28"/>
        </w:rPr>
        <w:tab/>
      </w:r>
      <w:r>
        <w:rPr>
          <w:rFonts w:ascii="Arial" w:eastAsia="Times New Roman" w:hAnsi="Arial" w:cs="Arial"/>
          <w:color w:val="000000"/>
          <w:kern w:val="28"/>
        </w:rPr>
        <w:t>Ed and Tina Sage</w:t>
      </w:r>
      <w:r w:rsidR="003F0209" w:rsidRPr="00CB609D">
        <w:rPr>
          <w:rFonts w:ascii="Arial" w:eastAsia="Times New Roman" w:hAnsi="Arial" w:cs="Arial"/>
          <w:color w:val="000000"/>
          <w:kern w:val="28"/>
        </w:rPr>
        <w:tab/>
      </w:r>
    </w:p>
    <w:p w:rsidR="003F0209" w:rsidRPr="00CB609D" w:rsidRDefault="00B45DB5" w:rsidP="003F0209">
      <w:pPr>
        <w:widowControl w:val="0"/>
        <w:spacing w:after="120" w:line="240" w:lineRule="auto"/>
        <w:rPr>
          <w:rFonts w:ascii="Arial" w:eastAsia="Times New Roman" w:hAnsi="Arial" w:cs="Arial"/>
          <w:color w:val="000000"/>
          <w:kern w:val="28"/>
        </w:rPr>
      </w:pPr>
      <w:r>
        <w:rPr>
          <w:rFonts w:ascii="Arial" w:eastAsia="Times New Roman" w:hAnsi="Arial" w:cs="Arial"/>
          <w:color w:val="000000"/>
          <w:kern w:val="28"/>
        </w:rPr>
        <w:t>Jamie Guenther</w:t>
      </w:r>
      <w:r w:rsidR="00CB609D">
        <w:rPr>
          <w:rFonts w:ascii="Arial" w:eastAsia="Times New Roman" w:hAnsi="Arial" w:cs="Arial"/>
          <w:color w:val="000000"/>
          <w:kern w:val="28"/>
        </w:rPr>
        <w:tab/>
      </w:r>
      <w:r w:rsidR="00CB609D">
        <w:rPr>
          <w:rFonts w:ascii="Arial" w:eastAsia="Times New Roman" w:hAnsi="Arial" w:cs="Arial"/>
          <w:color w:val="000000"/>
          <w:kern w:val="28"/>
        </w:rPr>
        <w:tab/>
      </w:r>
      <w:r w:rsidR="00CB609D">
        <w:rPr>
          <w:rFonts w:ascii="Arial" w:eastAsia="Times New Roman" w:hAnsi="Arial" w:cs="Arial"/>
          <w:color w:val="000000"/>
          <w:kern w:val="28"/>
        </w:rPr>
        <w:tab/>
      </w:r>
      <w:r w:rsidR="003718FF">
        <w:rPr>
          <w:rFonts w:ascii="Arial" w:eastAsia="Times New Roman" w:hAnsi="Arial" w:cs="Arial"/>
          <w:color w:val="000000"/>
          <w:kern w:val="28"/>
        </w:rPr>
        <w:tab/>
      </w:r>
      <w:r>
        <w:rPr>
          <w:rFonts w:ascii="Arial" w:eastAsia="Times New Roman" w:hAnsi="Arial" w:cs="Arial"/>
          <w:color w:val="000000"/>
          <w:kern w:val="28"/>
        </w:rPr>
        <w:t xml:space="preserve">Perry and </w:t>
      </w:r>
      <w:proofErr w:type="spellStart"/>
      <w:r>
        <w:rPr>
          <w:rFonts w:ascii="Arial" w:eastAsia="Times New Roman" w:hAnsi="Arial" w:cs="Arial"/>
          <w:color w:val="000000"/>
          <w:kern w:val="28"/>
        </w:rPr>
        <w:t>LaVon</w:t>
      </w:r>
      <w:proofErr w:type="spellEnd"/>
      <w:r>
        <w:rPr>
          <w:rFonts w:ascii="Arial" w:eastAsia="Times New Roman" w:hAnsi="Arial" w:cs="Arial"/>
          <w:color w:val="000000"/>
          <w:kern w:val="28"/>
        </w:rPr>
        <w:t xml:space="preserve"> Kolterman</w:t>
      </w:r>
    </w:p>
    <w:p w:rsidR="003718FF" w:rsidRPr="00B45DB5" w:rsidRDefault="00B45DB5" w:rsidP="00B45DB5">
      <w:pPr>
        <w:widowControl w:val="0"/>
        <w:spacing w:after="120" w:line="240" w:lineRule="auto"/>
        <w:rPr>
          <w:rFonts w:ascii="Arial" w:eastAsia="Times New Roman" w:hAnsi="Arial" w:cs="Arial"/>
          <w:color w:val="000000"/>
          <w:kern w:val="28"/>
        </w:rPr>
      </w:pPr>
      <w:r>
        <w:rPr>
          <w:rFonts w:ascii="Arial" w:eastAsia="Times New Roman" w:hAnsi="Arial" w:cs="Arial"/>
          <w:color w:val="000000"/>
          <w:kern w:val="28"/>
        </w:rPr>
        <w:tab/>
      </w:r>
      <w:r>
        <w:rPr>
          <w:rFonts w:ascii="Arial" w:eastAsia="Times New Roman" w:hAnsi="Arial" w:cs="Arial"/>
          <w:color w:val="000000"/>
          <w:kern w:val="28"/>
        </w:rPr>
        <w:tab/>
      </w:r>
      <w:r>
        <w:rPr>
          <w:rFonts w:ascii="Arial" w:eastAsia="Times New Roman" w:hAnsi="Arial" w:cs="Arial"/>
          <w:color w:val="000000"/>
          <w:kern w:val="28"/>
        </w:rPr>
        <w:tab/>
      </w:r>
      <w:r>
        <w:rPr>
          <w:rFonts w:ascii="Arial" w:eastAsia="Times New Roman" w:hAnsi="Arial" w:cs="Arial"/>
          <w:color w:val="000000"/>
          <w:kern w:val="28"/>
        </w:rPr>
        <w:tab/>
      </w:r>
      <w:r>
        <w:rPr>
          <w:rFonts w:ascii="Arial" w:eastAsia="Times New Roman" w:hAnsi="Arial" w:cs="Arial"/>
          <w:color w:val="000000"/>
          <w:kern w:val="28"/>
        </w:rPr>
        <w:tab/>
      </w:r>
      <w:r>
        <w:rPr>
          <w:rFonts w:ascii="Arial" w:eastAsia="Times New Roman" w:hAnsi="Arial" w:cs="Arial"/>
          <w:color w:val="000000"/>
          <w:kern w:val="28"/>
        </w:rPr>
        <w:tab/>
        <w:t xml:space="preserve">Gary and Sherri </w:t>
      </w:r>
      <w:proofErr w:type="spellStart"/>
      <w:r>
        <w:rPr>
          <w:rFonts w:ascii="Arial" w:eastAsia="Times New Roman" w:hAnsi="Arial" w:cs="Arial"/>
          <w:color w:val="000000"/>
          <w:kern w:val="28"/>
        </w:rPr>
        <w:t>Ermels</w:t>
      </w:r>
      <w:proofErr w:type="spellEnd"/>
    </w:p>
    <w:p w:rsidR="00F568FE" w:rsidRPr="009B388A" w:rsidRDefault="00F568FE" w:rsidP="00D24B93">
      <w:pPr>
        <w:widowControl w:val="0"/>
        <w:spacing w:after="120" w:line="240" w:lineRule="auto"/>
        <w:rPr>
          <w:rFonts w:ascii="Arial" w:eastAsia="Times New Roman" w:hAnsi="Arial" w:cs="Arial"/>
          <w:b/>
          <w:color w:val="000000"/>
          <w:kern w:val="28"/>
          <w:sz w:val="12"/>
          <w:szCs w:val="12"/>
          <w:u w:val="single"/>
        </w:rPr>
      </w:pPr>
    </w:p>
    <w:p w:rsidR="00F568FE" w:rsidRPr="00ED10FC" w:rsidRDefault="00D24B93" w:rsidP="00D24B93">
      <w:pPr>
        <w:widowControl w:val="0"/>
        <w:spacing w:after="120" w:line="240" w:lineRule="auto"/>
        <w:rPr>
          <w:rFonts w:ascii="Arial" w:eastAsia="Times New Roman" w:hAnsi="Arial" w:cs="Arial"/>
          <w:color w:val="000000"/>
          <w:kern w:val="28"/>
          <w:sz w:val="26"/>
          <w:szCs w:val="26"/>
        </w:rPr>
      </w:pPr>
      <w:r w:rsidRPr="00ED10FC">
        <w:rPr>
          <w:rFonts w:ascii="Arial" w:eastAsia="Times New Roman" w:hAnsi="Arial" w:cs="Arial"/>
          <w:b/>
          <w:color w:val="000000"/>
          <w:kern w:val="28"/>
          <w:sz w:val="26"/>
          <w:szCs w:val="26"/>
          <w:u w:val="single"/>
        </w:rPr>
        <w:t>For Further Information on LCMC and the NALC</w:t>
      </w:r>
      <w:r w:rsidR="00700992" w:rsidRPr="00ED10FC">
        <w:rPr>
          <w:rFonts w:ascii="Arial" w:eastAsia="Times New Roman" w:hAnsi="Arial" w:cs="Arial"/>
          <w:b/>
          <w:color w:val="000000"/>
          <w:kern w:val="28"/>
          <w:sz w:val="26"/>
          <w:szCs w:val="26"/>
          <w:u w:val="single"/>
        </w:rPr>
        <w:t>:</w:t>
      </w:r>
      <w:r w:rsidR="00CB609D" w:rsidRPr="00ED10FC">
        <w:rPr>
          <w:rFonts w:ascii="Arial" w:eastAsia="Times New Roman" w:hAnsi="Arial" w:cs="Arial"/>
          <w:color w:val="000000"/>
          <w:kern w:val="28"/>
          <w:sz w:val="26"/>
          <w:szCs w:val="26"/>
        </w:rPr>
        <w:t xml:space="preserve"> Y</w:t>
      </w:r>
      <w:r w:rsidRPr="00ED10FC">
        <w:rPr>
          <w:rFonts w:ascii="Arial" w:eastAsia="Times New Roman" w:hAnsi="Arial" w:cs="Arial"/>
          <w:color w:val="000000"/>
          <w:kern w:val="28"/>
          <w:sz w:val="26"/>
          <w:szCs w:val="26"/>
        </w:rPr>
        <w:t xml:space="preserve">ou can download and read the newsletters of both organizations at the following addresses: </w:t>
      </w:r>
      <w:r w:rsidRPr="00ED10FC">
        <w:rPr>
          <w:rFonts w:ascii="Arial" w:eastAsia="Times New Roman" w:hAnsi="Arial" w:cs="Arial"/>
          <w:b/>
          <w:color w:val="000000"/>
          <w:kern w:val="28"/>
          <w:sz w:val="26"/>
          <w:szCs w:val="26"/>
        </w:rPr>
        <w:t>http://www.lcmc.net/newsletters</w:t>
      </w:r>
      <w:r w:rsidRPr="00ED10FC">
        <w:rPr>
          <w:rFonts w:ascii="Arial" w:eastAsia="Times New Roman" w:hAnsi="Arial" w:cs="Arial"/>
          <w:color w:val="000000"/>
          <w:kern w:val="28"/>
          <w:sz w:val="26"/>
          <w:szCs w:val="26"/>
        </w:rPr>
        <w:t xml:space="preserve"> and </w:t>
      </w:r>
      <w:r w:rsidR="00700992" w:rsidRPr="00ED10FC">
        <w:rPr>
          <w:rFonts w:ascii="Arial" w:eastAsia="Times New Roman" w:hAnsi="Arial" w:cs="Arial"/>
          <w:b/>
          <w:color w:val="000000"/>
          <w:kern w:val="28"/>
          <w:sz w:val="26"/>
          <w:szCs w:val="26"/>
        </w:rPr>
        <w:t>http://thenalc.org/newsletter/</w:t>
      </w:r>
    </w:p>
    <w:p w:rsidR="00B60131" w:rsidRPr="00ED10FC" w:rsidRDefault="00D24B93" w:rsidP="00346E96">
      <w:pPr>
        <w:widowControl w:val="0"/>
        <w:spacing w:after="120" w:line="240" w:lineRule="auto"/>
        <w:rPr>
          <w:rFonts w:ascii="Arial" w:eastAsia="Times New Roman" w:hAnsi="Arial" w:cs="Arial"/>
          <w:b/>
          <w:color w:val="000000"/>
          <w:kern w:val="28"/>
          <w:sz w:val="26"/>
          <w:szCs w:val="26"/>
          <w:u w:val="single"/>
        </w:rPr>
      </w:pPr>
      <w:r w:rsidRPr="00ED10FC">
        <w:rPr>
          <w:rFonts w:ascii="Arial" w:eastAsia="Times New Roman" w:hAnsi="Arial" w:cs="Arial"/>
          <w:b/>
          <w:color w:val="000000"/>
          <w:kern w:val="28"/>
          <w:sz w:val="26"/>
          <w:szCs w:val="26"/>
          <w:u w:val="single"/>
        </w:rPr>
        <w:t>Website</w:t>
      </w:r>
      <w:r w:rsidR="00CB58D2" w:rsidRPr="00ED10FC">
        <w:rPr>
          <w:rFonts w:ascii="Arial" w:eastAsia="Times New Roman" w:hAnsi="Arial" w:cs="Arial"/>
          <w:b/>
          <w:color w:val="000000"/>
          <w:kern w:val="28"/>
          <w:sz w:val="26"/>
          <w:szCs w:val="26"/>
          <w:u w:val="single"/>
        </w:rPr>
        <w:t>:</w:t>
      </w:r>
      <w:r w:rsidR="00CB609D" w:rsidRPr="00ED10FC">
        <w:rPr>
          <w:rFonts w:ascii="Arial" w:eastAsia="Times New Roman" w:hAnsi="Arial" w:cs="Arial"/>
          <w:color w:val="000000"/>
          <w:kern w:val="28"/>
          <w:sz w:val="26"/>
          <w:szCs w:val="26"/>
        </w:rPr>
        <w:t xml:space="preserve"> </w:t>
      </w:r>
      <w:r w:rsidRPr="00ED10FC">
        <w:rPr>
          <w:rFonts w:ascii="Arial" w:eastAsia="Times New Roman" w:hAnsi="Arial" w:cs="Arial"/>
          <w:color w:val="000000"/>
          <w:kern w:val="28"/>
          <w:sz w:val="26"/>
          <w:szCs w:val="26"/>
        </w:rPr>
        <w:t xml:space="preserve">The web address is as follows: </w:t>
      </w:r>
      <w:r w:rsidR="00B60131" w:rsidRPr="00ED10FC">
        <w:rPr>
          <w:rFonts w:ascii="Arial" w:eastAsia="Times New Roman" w:hAnsi="Arial" w:cs="Arial"/>
          <w:b/>
          <w:color w:val="000000"/>
          <w:kern w:val="28"/>
          <w:sz w:val="26"/>
          <w:szCs w:val="26"/>
        </w:rPr>
        <w:t>www.gselclindy.weebly.com</w:t>
      </w:r>
    </w:p>
    <w:p w:rsidR="00F568FE" w:rsidRPr="00ED10FC" w:rsidRDefault="00F549E8" w:rsidP="00346E96">
      <w:pPr>
        <w:widowControl w:val="0"/>
        <w:spacing w:after="120" w:line="240" w:lineRule="auto"/>
        <w:rPr>
          <w:rFonts w:ascii="Arial" w:eastAsia="Times New Roman" w:hAnsi="Arial" w:cs="Arial"/>
          <w:color w:val="000000"/>
          <w:kern w:val="28"/>
          <w:sz w:val="26"/>
          <w:szCs w:val="26"/>
        </w:rPr>
      </w:pPr>
      <w:r w:rsidRPr="00ED10FC">
        <w:rPr>
          <w:rFonts w:ascii="Arial" w:eastAsia="Times New Roman" w:hAnsi="Arial" w:cs="Arial"/>
          <w:b/>
          <w:i/>
          <w:color w:val="000000"/>
          <w:kern w:val="28"/>
          <w:sz w:val="26"/>
          <w:szCs w:val="26"/>
          <w:u w:val="single"/>
        </w:rPr>
        <w:t>Connections Magazine:</w:t>
      </w:r>
      <w:r w:rsidR="00CB609D" w:rsidRPr="00ED10FC">
        <w:rPr>
          <w:rFonts w:ascii="Arial" w:eastAsia="Times New Roman" w:hAnsi="Arial" w:cs="Arial"/>
          <w:color w:val="000000"/>
          <w:kern w:val="28"/>
          <w:sz w:val="26"/>
          <w:szCs w:val="26"/>
        </w:rPr>
        <w:t xml:space="preserve"> </w:t>
      </w:r>
      <w:r w:rsidRPr="00ED10FC">
        <w:rPr>
          <w:rFonts w:ascii="Arial" w:eastAsia="Times New Roman" w:hAnsi="Arial" w:cs="Arial"/>
          <w:color w:val="000000"/>
          <w:kern w:val="28"/>
          <w:sz w:val="26"/>
          <w:szCs w:val="26"/>
        </w:rPr>
        <w:t xml:space="preserve">A part of the Lenten offering from this year will go toward subscriptions for </w:t>
      </w:r>
      <w:r w:rsidRPr="00ED10FC">
        <w:rPr>
          <w:rFonts w:ascii="Arial" w:eastAsia="Times New Roman" w:hAnsi="Arial" w:cs="Arial"/>
          <w:i/>
          <w:color w:val="000000"/>
          <w:kern w:val="28"/>
          <w:sz w:val="26"/>
          <w:szCs w:val="26"/>
        </w:rPr>
        <w:t>Connections Magazine</w:t>
      </w:r>
      <w:r w:rsidRPr="00ED10FC">
        <w:rPr>
          <w:rFonts w:ascii="Arial" w:eastAsia="Times New Roman" w:hAnsi="Arial" w:cs="Arial"/>
          <w:color w:val="000000"/>
          <w:kern w:val="28"/>
          <w:sz w:val="26"/>
          <w:szCs w:val="26"/>
        </w:rPr>
        <w:t xml:space="preserve"> for each household in the congregation.  Printed six times a year, this magazine includes informative and devotional articles for LCMC and NALC congregations.  After the first year, we can remove names from the subscription list if anyone decides they would no longer like to receive </w:t>
      </w:r>
      <w:r w:rsidR="00ED10FC" w:rsidRPr="00ED10FC">
        <w:rPr>
          <w:rFonts w:ascii="Arial" w:eastAsia="Times New Roman" w:hAnsi="Arial" w:cs="Arial"/>
          <w:color w:val="000000"/>
          <w:kern w:val="28"/>
          <w:sz w:val="26"/>
          <w:szCs w:val="26"/>
        </w:rPr>
        <w:t>it.</w:t>
      </w:r>
      <w:r w:rsidRPr="00ED10FC">
        <w:rPr>
          <w:rFonts w:ascii="Arial" w:eastAsia="Times New Roman" w:hAnsi="Arial" w:cs="Arial"/>
          <w:color w:val="000000"/>
          <w:kern w:val="28"/>
          <w:sz w:val="26"/>
          <w:szCs w:val="26"/>
        </w:rPr>
        <w:t xml:space="preserve"> </w:t>
      </w:r>
    </w:p>
    <w:p w:rsidR="00F568FE" w:rsidRPr="00ED10FC" w:rsidRDefault="00F568FE" w:rsidP="00346E96">
      <w:pPr>
        <w:widowControl w:val="0"/>
        <w:spacing w:after="120" w:line="240" w:lineRule="auto"/>
        <w:rPr>
          <w:rFonts w:ascii="Arial" w:eastAsia="Times New Roman" w:hAnsi="Arial" w:cs="Arial"/>
          <w:b/>
          <w:color w:val="000000"/>
          <w:kern w:val="28"/>
          <w:sz w:val="26"/>
          <w:szCs w:val="26"/>
          <w:u w:val="single"/>
        </w:rPr>
      </w:pPr>
      <w:r w:rsidRPr="00ED10FC">
        <w:rPr>
          <w:rFonts w:ascii="Arial" w:eastAsia="Times New Roman" w:hAnsi="Arial" w:cs="Arial"/>
          <w:b/>
          <w:color w:val="000000"/>
          <w:kern w:val="28"/>
          <w:sz w:val="26"/>
          <w:szCs w:val="26"/>
          <w:u w:val="single"/>
        </w:rPr>
        <w:t>Schedule for Holy Communion:</w:t>
      </w:r>
      <w:r w:rsidR="00CB609D" w:rsidRPr="00ED10FC">
        <w:rPr>
          <w:rFonts w:ascii="Arial" w:eastAsia="Times New Roman" w:hAnsi="Arial" w:cs="Arial"/>
          <w:color w:val="000000"/>
          <w:kern w:val="28"/>
          <w:sz w:val="26"/>
          <w:szCs w:val="26"/>
        </w:rPr>
        <w:t xml:space="preserve"> </w:t>
      </w:r>
      <w:r w:rsidRPr="00ED10FC">
        <w:rPr>
          <w:rFonts w:ascii="Arial" w:eastAsia="Times New Roman" w:hAnsi="Arial" w:cs="Arial"/>
          <w:color w:val="000000"/>
          <w:kern w:val="28"/>
          <w:sz w:val="26"/>
          <w:szCs w:val="26"/>
        </w:rPr>
        <w:t xml:space="preserve">The Lord’s Supper will continue to be offered on the first and the third Sundays of each month unless otherwise noted.  The </w:t>
      </w:r>
      <w:r w:rsidR="00895E8E" w:rsidRPr="00ED10FC">
        <w:rPr>
          <w:rFonts w:ascii="Arial" w:eastAsia="Times New Roman" w:hAnsi="Arial" w:cs="Arial"/>
          <w:color w:val="000000"/>
          <w:kern w:val="28"/>
          <w:sz w:val="26"/>
          <w:szCs w:val="26"/>
        </w:rPr>
        <w:t xml:space="preserve">first Sunday of the month, the Sacrament of the Altar will be received by kneeling (as you are able), and the third Sunday will be offered in a continuous line by </w:t>
      </w:r>
      <w:proofErr w:type="spellStart"/>
      <w:r w:rsidR="00895E8E" w:rsidRPr="00ED10FC">
        <w:rPr>
          <w:rFonts w:ascii="Arial" w:eastAsia="Times New Roman" w:hAnsi="Arial" w:cs="Arial"/>
          <w:color w:val="000000"/>
          <w:kern w:val="28"/>
          <w:sz w:val="26"/>
          <w:szCs w:val="26"/>
        </w:rPr>
        <w:t>intinction</w:t>
      </w:r>
      <w:proofErr w:type="spellEnd"/>
      <w:r w:rsidR="00895E8E" w:rsidRPr="00ED10FC">
        <w:rPr>
          <w:rFonts w:ascii="Arial" w:eastAsia="Times New Roman" w:hAnsi="Arial" w:cs="Arial"/>
          <w:color w:val="000000"/>
          <w:kern w:val="28"/>
          <w:sz w:val="26"/>
          <w:szCs w:val="26"/>
        </w:rPr>
        <w:t xml:space="preserve"> (dipping the wafer into the chalice of wine</w:t>
      </w:r>
      <w:r w:rsidR="00B60131" w:rsidRPr="00ED10FC">
        <w:rPr>
          <w:rFonts w:ascii="Arial" w:eastAsia="Times New Roman" w:hAnsi="Arial" w:cs="Arial"/>
          <w:color w:val="000000"/>
          <w:kern w:val="28"/>
          <w:sz w:val="26"/>
          <w:szCs w:val="26"/>
        </w:rPr>
        <w:t>)</w:t>
      </w:r>
      <w:r w:rsidR="00895E8E" w:rsidRPr="00ED10FC">
        <w:rPr>
          <w:rFonts w:ascii="Arial" w:eastAsia="Times New Roman" w:hAnsi="Arial" w:cs="Arial"/>
          <w:color w:val="000000"/>
          <w:kern w:val="28"/>
          <w:sz w:val="26"/>
          <w:szCs w:val="26"/>
        </w:rPr>
        <w:t>.</w:t>
      </w:r>
    </w:p>
    <w:p w:rsidR="00CB609D" w:rsidRPr="00ED10FC" w:rsidRDefault="003718FF" w:rsidP="00346E96">
      <w:pPr>
        <w:widowControl w:val="0"/>
        <w:spacing w:after="120" w:line="240" w:lineRule="auto"/>
        <w:rPr>
          <w:rFonts w:ascii="Arial" w:eastAsia="Times New Roman" w:hAnsi="Arial" w:cs="Arial"/>
          <w:color w:val="000000"/>
          <w:kern w:val="28"/>
          <w:sz w:val="26"/>
          <w:szCs w:val="26"/>
        </w:rPr>
      </w:pPr>
      <w:r w:rsidRPr="00ED10FC">
        <w:rPr>
          <w:rFonts w:ascii="Arial" w:eastAsia="Times New Roman" w:hAnsi="Arial" w:cs="Arial"/>
          <w:b/>
          <w:color w:val="000000"/>
          <w:kern w:val="28"/>
          <w:sz w:val="26"/>
          <w:szCs w:val="26"/>
          <w:u w:val="single"/>
        </w:rPr>
        <w:t>Birthdays</w:t>
      </w:r>
      <w:r w:rsidR="00E0109D" w:rsidRPr="00ED10FC">
        <w:rPr>
          <w:rFonts w:ascii="Arial" w:eastAsia="Times New Roman" w:hAnsi="Arial" w:cs="Arial"/>
          <w:b/>
          <w:color w:val="000000"/>
          <w:kern w:val="28"/>
          <w:sz w:val="26"/>
          <w:szCs w:val="26"/>
          <w:u w:val="single"/>
        </w:rPr>
        <w:t xml:space="preserve">, </w:t>
      </w:r>
      <w:r w:rsidRPr="00ED10FC">
        <w:rPr>
          <w:rFonts w:ascii="Arial" w:eastAsia="Times New Roman" w:hAnsi="Arial" w:cs="Arial"/>
          <w:b/>
          <w:color w:val="000000"/>
          <w:kern w:val="28"/>
          <w:sz w:val="26"/>
          <w:szCs w:val="26"/>
          <w:u w:val="single"/>
        </w:rPr>
        <w:t>Anniversaries</w:t>
      </w:r>
      <w:r w:rsidR="00E0109D" w:rsidRPr="00ED10FC">
        <w:rPr>
          <w:rFonts w:ascii="Arial" w:eastAsia="Times New Roman" w:hAnsi="Arial" w:cs="Arial"/>
          <w:b/>
          <w:color w:val="000000"/>
          <w:kern w:val="28"/>
          <w:sz w:val="26"/>
          <w:szCs w:val="26"/>
          <w:u w:val="single"/>
        </w:rPr>
        <w:t>, and Email Addresses</w:t>
      </w:r>
      <w:r w:rsidR="00CB609D" w:rsidRPr="00ED10FC">
        <w:rPr>
          <w:rFonts w:ascii="Arial" w:eastAsia="Times New Roman" w:hAnsi="Arial" w:cs="Arial"/>
          <w:b/>
          <w:color w:val="000000"/>
          <w:kern w:val="28"/>
          <w:sz w:val="26"/>
          <w:szCs w:val="26"/>
          <w:u w:val="single"/>
        </w:rPr>
        <w:t>:</w:t>
      </w:r>
      <w:r w:rsidR="00E0109D" w:rsidRPr="00ED10FC">
        <w:rPr>
          <w:rFonts w:ascii="Arial" w:eastAsia="Times New Roman" w:hAnsi="Arial" w:cs="Arial"/>
          <w:color w:val="000000"/>
          <w:kern w:val="28"/>
          <w:sz w:val="26"/>
          <w:szCs w:val="26"/>
        </w:rPr>
        <w:t xml:space="preserve"> Pr. Tom is compiling a list of email addresses for the congregation, and if you haven’t already done so, </w:t>
      </w:r>
      <w:proofErr w:type="gramStart"/>
      <w:r w:rsidR="00E0109D" w:rsidRPr="00ED10FC">
        <w:rPr>
          <w:rFonts w:ascii="Arial" w:eastAsia="Times New Roman" w:hAnsi="Arial" w:cs="Arial"/>
          <w:color w:val="000000"/>
          <w:kern w:val="28"/>
          <w:sz w:val="26"/>
          <w:szCs w:val="26"/>
        </w:rPr>
        <w:t>feel</w:t>
      </w:r>
      <w:proofErr w:type="gramEnd"/>
      <w:r w:rsidR="00E0109D" w:rsidRPr="00ED10FC">
        <w:rPr>
          <w:rFonts w:ascii="Arial" w:eastAsia="Times New Roman" w:hAnsi="Arial" w:cs="Arial"/>
          <w:color w:val="000000"/>
          <w:kern w:val="28"/>
          <w:sz w:val="26"/>
          <w:szCs w:val="26"/>
        </w:rPr>
        <w:t xml:space="preserve"> free to send him a message so that you can be included in announcements about congregational life, such as weather cancellations.  Also, he is compiling a list of birthdays and anniversaries of members, so feel free to send any of this to his email: </w:t>
      </w:r>
      <w:r w:rsidR="00ED10FC" w:rsidRPr="00ED10FC">
        <w:rPr>
          <w:rFonts w:ascii="Arial" w:eastAsia="Times New Roman" w:hAnsi="Arial" w:cs="Arial"/>
          <w:color w:val="000000"/>
          <w:kern w:val="28"/>
          <w:sz w:val="26"/>
          <w:szCs w:val="26"/>
        </w:rPr>
        <w:t>tjacobson001@luthersem.edu</w:t>
      </w:r>
    </w:p>
    <w:p w:rsidR="00ED10FC" w:rsidRPr="00ED10FC" w:rsidRDefault="00ED10FC" w:rsidP="00346E96">
      <w:pPr>
        <w:widowControl w:val="0"/>
        <w:spacing w:after="120" w:line="240" w:lineRule="auto"/>
        <w:rPr>
          <w:rFonts w:ascii="Arial" w:eastAsia="Times New Roman" w:hAnsi="Arial" w:cs="Arial"/>
          <w:color w:val="000000"/>
          <w:kern w:val="28"/>
          <w:sz w:val="28"/>
          <w:szCs w:val="28"/>
        </w:rPr>
      </w:pPr>
      <w:r w:rsidRPr="00ED10FC">
        <w:rPr>
          <w:rFonts w:ascii="Arial" w:eastAsia="Times New Roman" w:hAnsi="Arial" w:cs="Arial"/>
          <w:b/>
          <w:color w:val="000000"/>
          <w:kern w:val="28"/>
          <w:sz w:val="26"/>
          <w:szCs w:val="26"/>
          <w:u w:val="single"/>
        </w:rPr>
        <w:t>Confirmation Class:</w:t>
      </w:r>
      <w:r w:rsidRPr="00ED10FC">
        <w:rPr>
          <w:rFonts w:ascii="Arial" w:eastAsia="Times New Roman" w:hAnsi="Arial" w:cs="Arial"/>
          <w:color w:val="000000"/>
          <w:kern w:val="28"/>
          <w:sz w:val="26"/>
          <w:szCs w:val="26"/>
        </w:rPr>
        <w:t xml:space="preserve"> Confirmation class will resume this September, with an informational meeting for</w:t>
      </w:r>
      <w:r w:rsidR="00EF18F8">
        <w:rPr>
          <w:rFonts w:ascii="Arial" w:eastAsia="Times New Roman" w:hAnsi="Arial" w:cs="Arial"/>
          <w:color w:val="000000"/>
          <w:kern w:val="28"/>
          <w:sz w:val="26"/>
          <w:szCs w:val="26"/>
        </w:rPr>
        <w:t xml:space="preserve"> new</w:t>
      </w:r>
      <w:r w:rsidRPr="00ED10FC">
        <w:rPr>
          <w:rFonts w:ascii="Arial" w:eastAsia="Times New Roman" w:hAnsi="Arial" w:cs="Arial"/>
          <w:color w:val="000000"/>
          <w:kern w:val="28"/>
          <w:sz w:val="26"/>
          <w:szCs w:val="26"/>
        </w:rPr>
        <w:t xml:space="preserve"> students</w:t>
      </w:r>
      <w:r w:rsidR="00EF18F8">
        <w:rPr>
          <w:rFonts w:ascii="Arial" w:eastAsia="Times New Roman" w:hAnsi="Arial" w:cs="Arial"/>
          <w:color w:val="000000"/>
          <w:kern w:val="28"/>
          <w:sz w:val="26"/>
          <w:szCs w:val="26"/>
        </w:rPr>
        <w:t xml:space="preserve"> (seventh grade)</w:t>
      </w:r>
      <w:r w:rsidRPr="00ED10FC">
        <w:rPr>
          <w:rFonts w:ascii="Arial" w:eastAsia="Times New Roman" w:hAnsi="Arial" w:cs="Arial"/>
          <w:color w:val="000000"/>
          <w:kern w:val="28"/>
          <w:sz w:val="26"/>
          <w:szCs w:val="26"/>
        </w:rPr>
        <w:t xml:space="preserve"> and parents on Wednesday, September 7 at 7:00 PM.</w:t>
      </w:r>
      <w:r>
        <w:rPr>
          <w:rFonts w:ascii="Arial" w:eastAsia="Times New Roman" w:hAnsi="Arial" w:cs="Arial"/>
          <w:color w:val="000000"/>
          <w:kern w:val="28"/>
          <w:sz w:val="28"/>
          <w:szCs w:val="28"/>
        </w:rPr>
        <w:t xml:space="preserve"> </w:t>
      </w:r>
    </w:p>
    <w:p w:rsidR="0088650E" w:rsidRPr="00264FE0" w:rsidRDefault="00C53F40" w:rsidP="00346E96">
      <w:pPr>
        <w:widowControl w:val="0"/>
        <w:spacing w:after="120" w:line="240" w:lineRule="auto"/>
        <w:rPr>
          <w:rFonts w:ascii="Arial" w:eastAsia="Times New Roman" w:hAnsi="Arial" w:cs="Arial"/>
          <w:color w:val="000000"/>
          <w:kern w:val="28"/>
          <w:sz w:val="28"/>
          <w:szCs w:val="28"/>
          <w:u w:val="single"/>
        </w:rPr>
      </w:pPr>
      <w:r w:rsidRPr="00264FE0">
        <w:rPr>
          <w:rFonts w:ascii="Arial" w:eastAsia="Times New Roman" w:hAnsi="Arial" w:cs="Arial"/>
          <w:b/>
          <w:color w:val="000000"/>
          <w:kern w:val="28"/>
          <w:sz w:val="28"/>
          <w:szCs w:val="28"/>
          <w:u w:val="single"/>
        </w:rPr>
        <w:t>Wat</w:t>
      </w:r>
      <w:r w:rsidR="00ED10FC">
        <w:rPr>
          <w:rFonts w:ascii="Arial" w:eastAsia="Times New Roman" w:hAnsi="Arial" w:cs="Arial"/>
          <w:b/>
          <w:color w:val="000000"/>
          <w:kern w:val="28"/>
          <w:sz w:val="28"/>
          <w:szCs w:val="28"/>
          <w:u w:val="single"/>
        </w:rPr>
        <w:t>chwords for Sundays in August</w:t>
      </w:r>
      <w:r w:rsidR="00700992" w:rsidRPr="00264FE0">
        <w:rPr>
          <w:rFonts w:ascii="Arial" w:eastAsia="Times New Roman" w:hAnsi="Arial" w:cs="Arial"/>
          <w:b/>
          <w:color w:val="000000"/>
          <w:kern w:val="28"/>
          <w:sz w:val="28"/>
          <w:szCs w:val="28"/>
          <w:u w:val="single"/>
        </w:rPr>
        <w:t>:</w:t>
      </w:r>
    </w:p>
    <w:p w:rsidR="000E1B5D" w:rsidRPr="000E1B5D" w:rsidRDefault="00ED10FC" w:rsidP="000E1B5D">
      <w:pPr>
        <w:pStyle w:val="ListParagraph"/>
        <w:widowControl w:val="0"/>
        <w:numPr>
          <w:ilvl w:val="0"/>
          <w:numId w:val="2"/>
        </w:numPr>
        <w:spacing w:after="0" w:line="240" w:lineRule="auto"/>
        <w:rPr>
          <w:rFonts w:ascii="Arial" w:eastAsia="Times New Roman" w:hAnsi="Arial" w:cs="Arial"/>
          <w:color w:val="000000"/>
          <w:kern w:val="28"/>
          <w:sz w:val="24"/>
          <w:szCs w:val="24"/>
        </w:rPr>
      </w:pPr>
      <w:r>
        <w:rPr>
          <w:rFonts w:ascii="Arial" w:eastAsia="Times New Roman" w:hAnsi="Arial" w:cs="Arial"/>
          <w:b/>
          <w:color w:val="000000"/>
          <w:kern w:val="28"/>
          <w:sz w:val="24"/>
          <w:szCs w:val="24"/>
        </w:rPr>
        <w:t>Twelfth</w:t>
      </w:r>
      <w:r w:rsidR="00E0109D" w:rsidRPr="000E1B5D">
        <w:rPr>
          <w:rFonts w:ascii="Arial" w:eastAsia="Times New Roman" w:hAnsi="Arial" w:cs="Arial"/>
          <w:b/>
          <w:color w:val="000000"/>
          <w:kern w:val="28"/>
          <w:sz w:val="24"/>
          <w:szCs w:val="24"/>
        </w:rPr>
        <w:t xml:space="preserve"> Sunday after </w:t>
      </w:r>
      <w:r>
        <w:rPr>
          <w:rFonts w:ascii="Arial" w:eastAsia="Times New Roman" w:hAnsi="Arial" w:cs="Arial"/>
          <w:b/>
          <w:color w:val="000000"/>
          <w:kern w:val="28"/>
          <w:sz w:val="24"/>
          <w:szCs w:val="24"/>
        </w:rPr>
        <w:t>Pentecost (August 7</w:t>
      </w:r>
      <w:r w:rsidR="00B12304" w:rsidRPr="000E1B5D">
        <w:rPr>
          <w:rFonts w:ascii="Arial" w:eastAsia="Times New Roman" w:hAnsi="Arial" w:cs="Arial"/>
          <w:b/>
          <w:color w:val="000000"/>
          <w:kern w:val="28"/>
          <w:sz w:val="24"/>
          <w:szCs w:val="24"/>
        </w:rPr>
        <w:t>)</w:t>
      </w:r>
      <w:r w:rsidR="00A03400" w:rsidRPr="000E1B5D">
        <w:rPr>
          <w:rFonts w:ascii="Arial" w:eastAsia="Times New Roman" w:hAnsi="Arial" w:cs="Arial"/>
          <w:b/>
          <w:color w:val="000000"/>
          <w:kern w:val="28"/>
          <w:sz w:val="24"/>
          <w:szCs w:val="24"/>
        </w:rPr>
        <w:t>:</w:t>
      </w:r>
      <w:r w:rsidR="0088650E" w:rsidRPr="000E1B5D">
        <w:rPr>
          <w:rFonts w:ascii="Arial" w:eastAsia="Times New Roman" w:hAnsi="Arial" w:cs="Arial"/>
          <w:b/>
          <w:color w:val="000000"/>
          <w:kern w:val="28"/>
          <w:sz w:val="24"/>
          <w:szCs w:val="24"/>
        </w:rPr>
        <w:t xml:space="preserve"> </w:t>
      </w:r>
      <w:r w:rsidR="001B12F5">
        <w:rPr>
          <w:rFonts w:ascii="Arial" w:eastAsia="Times New Roman" w:hAnsi="Arial" w:cs="Arial"/>
          <w:color w:val="000000"/>
          <w:kern w:val="28"/>
          <w:sz w:val="24"/>
          <w:szCs w:val="24"/>
        </w:rPr>
        <w:t>“Fear not, little flock, for it is your Father’s good pleasure to give you the kingdom.” – Luke 12:32 ESV</w:t>
      </w:r>
    </w:p>
    <w:p w:rsidR="00201033" w:rsidRPr="00CB609D" w:rsidRDefault="005F15D1" w:rsidP="00D71436">
      <w:pPr>
        <w:widowControl w:val="0"/>
        <w:spacing w:after="0" w:line="240" w:lineRule="auto"/>
        <w:ind w:firstLine="720"/>
        <w:rPr>
          <w:rFonts w:ascii="Arial" w:eastAsia="Times New Roman" w:hAnsi="Arial" w:cs="Arial"/>
          <w:color w:val="000000"/>
          <w:kern w:val="28"/>
          <w:sz w:val="24"/>
          <w:szCs w:val="24"/>
        </w:rPr>
      </w:pPr>
      <w:r>
        <w:rPr>
          <w:rFonts w:ascii="Arial" w:eastAsia="Times New Roman" w:hAnsi="Arial" w:cs="Arial"/>
          <w:color w:val="000000"/>
          <w:kern w:val="28"/>
          <w:sz w:val="24"/>
          <w:szCs w:val="24"/>
        </w:rPr>
        <w:t>Color: Green</w:t>
      </w:r>
    </w:p>
    <w:p w:rsidR="00CB609D" w:rsidRPr="000E1B5D" w:rsidRDefault="00ED10FC" w:rsidP="000E1B5D">
      <w:pPr>
        <w:pStyle w:val="ListParagraph"/>
        <w:widowControl w:val="0"/>
        <w:numPr>
          <w:ilvl w:val="0"/>
          <w:numId w:val="2"/>
        </w:numPr>
        <w:spacing w:after="0" w:line="240" w:lineRule="auto"/>
        <w:rPr>
          <w:rFonts w:ascii="Arial" w:eastAsia="Times New Roman" w:hAnsi="Arial" w:cs="Arial"/>
          <w:color w:val="000000"/>
          <w:kern w:val="28"/>
          <w:sz w:val="24"/>
          <w:szCs w:val="24"/>
        </w:rPr>
      </w:pPr>
      <w:r>
        <w:rPr>
          <w:rFonts w:ascii="Arial" w:eastAsia="Times New Roman" w:hAnsi="Arial" w:cs="Arial"/>
          <w:b/>
          <w:color w:val="000000"/>
          <w:kern w:val="28"/>
          <w:sz w:val="24"/>
          <w:szCs w:val="24"/>
        </w:rPr>
        <w:t>Thirteenth Sunday after Pentecost (August 14</w:t>
      </w:r>
      <w:r w:rsidR="006F5A90" w:rsidRPr="000E1B5D">
        <w:rPr>
          <w:rFonts w:ascii="Arial" w:eastAsia="Times New Roman" w:hAnsi="Arial" w:cs="Arial"/>
          <w:b/>
          <w:color w:val="000000"/>
          <w:kern w:val="28"/>
          <w:sz w:val="24"/>
          <w:szCs w:val="24"/>
        </w:rPr>
        <w:t>)</w:t>
      </w:r>
      <w:r w:rsidR="00201033" w:rsidRPr="000E1B5D">
        <w:rPr>
          <w:rFonts w:ascii="Arial" w:eastAsia="Times New Roman" w:hAnsi="Arial" w:cs="Arial"/>
          <w:b/>
          <w:color w:val="000000"/>
          <w:kern w:val="28"/>
          <w:sz w:val="24"/>
          <w:szCs w:val="24"/>
        </w:rPr>
        <w:t xml:space="preserve">: </w:t>
      </w:r>
      <w:r w:rsidR="001B12F5">
        <w:rPr>
          <w:rFonts w:ascii="Arial" w:eastAsia="Times New Roman" w:hAnsi="Arial" w:cs="Arial"/>
          <w:color w:val="000000"/>
          <w:kern w:val="28"/>
          <w:sz w:val="24"/>
          <w:szCs w:val="24"/>
        </w:rPr>
        <w:t>“Let us run with endurance the race that is set before us, looking to Jesus</w:t>
      </w:r>
      <w:r w:rsidR="00EF18F8">
        <w:rPr>
          <w:rFonts w:ascii="Arial" w:eastAsia="Times New Roman" w:hAnsi="Arial" w:cs="Arial"/>
          <w:color w:val="000000"/>
          <w:kern w:val="28"/>
          <w:sz w:val="24"/>
          <w:szCs w:val="24"/>
        </w:rPr>
        <w:t xml:space="preserve">, the founder and </w:t>
      </w:r>
      <w:proofErr w:type="spellStart"/>
      <w:r w:rsidR="00EF18F8">
        <w:rPr>
          <w:rFonts w:ascii="Arial" w:eastAsia="Times New Roman" w:hAnsi="Arial" w:cs="Arial"/>
          <w:color w:val="000000"/>
          <w:kern w:val="28"/>
          <w:sz w:val="24"/>
          <w:szCs w:val="24"/>
        </w:rPr>
        <w:t>perfecter</w:t>
      </w:r>
      <w:proofErr w:type="spellEnd"/>
      <w:r w:rsidR="00EF18F8">
        <w:rPr>
          <w:rFonts w:ascii="Arial" w:eastAsia="Times New Roman" w:hAnsi="Arial" w:cs="Arial"/>
          <w:color w:val="000000"/>
          <w:kern w:val="28"/>
          <w:sz w:val="24"/>
          <w:szCs w:val="24"/>
        </w:rPr>
        <w:t xml:space="preserve"> of our faith.” – Hebrews 12:1-2 ESV</w:t>
      </w:r>
    </w:p>
    <w:p w:rsidR="00CB609D" w:rsidRDefault="005F15D1" w:rsidP="00D71436">
      <w:pPr>
        <w:widowControl w:val="0"/>
        <w:spacing w:after="0" w:line="240" w:lineRule="auto"/>
        <w:ind w:firstLine="720"/>
        <w:rPr>
          <w:rFonts w:ascii="Arial" w:eastAsia="Times New Roman" w:hAnsi="Arial" w:cs="Arial"/>
          <w:color w:val="000000"/>
          <w:kern w:val="28"/>
          <w:sz w:val="24"/>
          <w:szCs w:val="24"/>
        </w:rPr>
      </w:pPr>
      <w:r>
        <w:rPr>
          <w:rFonts w:ascii="Arial" w:eastAsia="Times New Roman" w:hAnsi="Arial" w:cs="Arial"/>
          <w:color w:val="000000"/>
          <w:kern w:val="28"/>
          <w:sz w:val="24"/>
          <w:szCs w:val="24"/>
        </w:rPr>
        <w:t>Color: Green</w:t>
      </w:r>
    </w:p>
    <w:p w:rsidR="0088650E" w:rsidRPr="000E1B5D" w:rsidRDefault="00ED10FC" w:rsidP="000E1B5D">
      <w:pPr>
        <w:pStyle w:val="ListParagraph"/>
        <w:widowControl w:val="0"/>
        <w:numPr>
          <w:ilvl w:val="0"/>
          <w:numId w:val="2"/>
        </w:numPr>
        <w:spacing w:after="0" w:line="240" w:lineRule="auto"/>
        <w:rPr>
          <w:rFonts w:ascii="Arial" w:eastAsia="Times New Roman" w:hAnsi="Arial" w:cs="Arial"/>
          <w:color w:val="000000"/>
          <w:kern w:val="28"/>
          <w:sz w:val="24"/>
          <w:szCs w:val="24"/>
        </w:rPr>
      </w:pPr>
      <w:r>
        <w:rPr>
          <w:rFonts w:ascii="Arial" w:eastAsia="Times New Roman" w:hAnsi="Arial" w:cs="Arial"/>
          <w:b/>
          <w:color w:val="000000"/>
          <w:kern w:val="28"/>
          <w:sz w:val="24"/>
          <w:szCs w:val="24"/>
        </w:rPr>
        <w:t>Fourteenth</w:t>
      </w:r>
      <w:r w:rsidR="00E0109D" w:rsidRPr="000E1B5D">
        <w:rPr>
          <w:rFonts w:ascii="Arial" w:eastAsia="Times New Roman" w:hAnsi="Arial" w:cs="Arial"/>
          <w:b/>
          <w:color w:val="000000"/>
          <w:kern w:val="28"/>
          <w:sz w:val="24"/>
          <w:szCs w:val="24"/>
        </w:rPr>
        <w:t xml:space="preserve"> Sunday after </w:t>
      </w:r>
      <w:r>
        <w:rPr>
          <w:rFonts w:ascii="Arial" w:eastAsia="Times New Roman" w:hAnsi="Arial" w:cs="Arial"/>
          <w:b/>
          <w:color w:val="000000"/>
          <w:kern w:val="28"/>
          <w:sz w:val="24"/>
          <w:szCs w:val="24"/>
        </w:rPr>
        <w:t>Pentecost (August 21</w:t>
      </w:r>
      <w:r w:rsidR="00AF0086" w:rsidRPr="000E1B5D">
        <w:rPr>
          <w:rFonts w:ascii="Arial" w:eastAsia="Times New Roman" w:hAnsi="Arial" w:cs="Arial"/>
          <w:b/>
          <w:color w:val="000000"/>
          <w:kern w:val="28"/>
          <w:sz w:val="24"/>
          <w:szCs w:val="24"/>
        </w:rPr>
        <w:t>)</w:t>
      </w:r>
      <w:r w:rsidR="0088650E" w:rsidRPr="000E1B5D">
        <w:rPr>
          <w:rFonts w:ascii="Arial" w:eastAsia="Times New Roman" w:hAnsi="Arial" w:cs="Arial"/>
          <w:b/>
          <w:color w:val="000000"/>
          <w:kern w:val="28"/>
          <w:sz w:val="24"/>
          <w:szCs w:val="24"/>
        </w:rPr>
        <w:t xml:space="preserve">: </w:t>
      </w:r>
      <w:r w:rsidR="00B44AE1" w:rsidRPr="000E1B5D">
        <w:rPr>
          <w:rFonts w:ascii="Arial" w:eastAsia="Times New Roman" w:hAnsi="Arial" w:cs="Arial"/>
          <w:color w:val="000000"/>
          <w:kern w:val="28"/>
          <w:sz w:val="24"/>
          <w:szCs w:val="24"/>
        </w:rPr>
        <w:t>“</w:t>
      </w:r>
      <w:r w:rsidR="00EF18F8">
        <w:rPr>
          <w:rFonts w:ascii="Arial" w:eastAsia="Times New Roman" w:hAnsi="Arial" w:cs="Arial"/>
          <w:color w:val="000000"/>
          <w:kern w:val="28"/>
          <w:sz w:val="24"/>
          <w:szCs w:val="24"/>
        </w:rPr>
        <w:t>But the steadfast love of the Lord is from everlasting to everlasting on those who fear him.” – Psalm 103:17 ESV</w:t>
      </w:r>
    </w:p>
    <w:p w:rsidR="000E1B5D" w:rsidRPr="000E1B5D" w:rsidRDefault="005F15D1" w:rsidP="00D71436">
      <w:pPr>
        <w:widowControl w:val="0"/>
        <w:spacing w:after="0" w:line="240" w:lineRule="auto"/>
        <w:ind w:firstLine="720"/>
        <w:rPr>
          <w:rFonts w:ascii="Arial" w:eastAsia="Times New Roman" w:hAnsi="Arial" w:cs="Arial"/>
          <w:color w:val="000000"/>
          <w:kern w:val="28"/>
          <w:sz w:val="24"/>
          <w:szCs w:val="24"/>
        </w:rPr>
      </w:pPr>
      <w:r>
        <w:rPr>
          <w:rFonts w:ascii="Arial" w:eastAsia="Times New Roman" w:hAnsi="Arial" w:cs="Arial"/>
          <w:color w:val="000000"/>
          <w:kern w:val="28"/>
          <w:sz w:val="24"/>
          <w:szCs w:val="24"/>
        </w:rPr>
        <w:t>Color: Green</w:t>
      </w:r>
    </w:p>
    <w:p w:rsidR="005F15D1" w:rsidRPr="000E1B5D" w:rsidRDefault="001B12F5" w:rsidP="000E1B5D">
      <w:pPr>
        <w:pStyle w:val="ListParagraph"/>
        <w:widowControl w:val="0"/>
        <w:numPr>
          <w:ilvl w:val="0"/>
          <w:numId w:val="2"/>
        </w:numPr>
        <w:spacing w:after="0" w:line="240" w:lineRule="auto"/>
        <w:rPr>
          <w:rFonts w:ascii="Arial" w:eastAsia="Times New Roman" w:hAnsi="Arial" w:cs="Arial"/>
          <w:color w:val="000000"/>
          <w:kern w:val="28"/>
          <w:sz w:val="24"/>
          <w:szCs w:val="24"/>
        </w:rPr>
      </w:pPr>
      <w:r>
        <w:rPr>
          <w:rFonts w:ascii="Arial" w:eastAsia="Times New Roman" w:hAnsi="Arial" w:cs="Arial"/>
          <w:b/>
          <w:color w:val="000000"/>
          <w:kern w:val="28"/>
          <w:sz w:val="24"/>
          <w:szCs w:val="24"/>
        </w:rPr>
        <w:t>Fifteenth Sunday after Pentecost (August 28</w:t>
      </w:r>
      <w:r w:rsidR="00201033" w:rsidRPr="000E1B5D">
        <w:rPr>
          <w:rFonts w:ascii="Arial" w:eastAsia="Times New Roman" w:hAnsi="Arial" w:cs="Arial"/>
          <w:b/>
          <w:color w:val="000000"/>
          <w:kern w:val="28"/>
          <w:sz w:val="24"/>
          <w:szCs w:val="24"/>
        </w:rPr>
        <w:t xml:space="preserve">): </w:t>
      </w:r>
      <w:r w:rsidR="002F0989">
        <w:rPr>
          <w:rFonts w:ascii="Arial" w:eastAsia="Times New Roman" w:hAnsi="Arial" w:cs="Arial"/>
          <w:color w:val="000000"/>
          <w:kern w:val="28"/>
          <w:sz w:val="24"/>
          <w:szCs w:val="24"/>
        </w:rPr>
        <w:t>“Let brotherly love continue.” – Hebrews 13:1 ESV</w:t>
      </w:r>
    </w:p>
    <w:p w:rsidR="00E0109D" w:rsidRPr="000E1B5D" w:rsidRDefault="005F15D1" w:rsidP="00D71436">
      <w:pPr>
        <w:widowControl w:val="0"/>
        <w:spacing w:after="0" w:line="240" w:lineRule="auto"/>
        <w:ind w:firstLine="720"/>
        <w:rPr>
          <w:rFonts w:ascii="Arial" w:eastAsia="Times New Roman" w:hAnsi="Arial" w:cs="Arial"/>
          <w:color w:val="000000"/>
          <w:kern w:val="28"/>
          <w:sz w:val="24"/>
          <w:szCs w:val="24"/>
        </w:rPr>
      </w:pPr>
      <w:r>
        <w:rPr>
          <w:rFonts w:ascii="Arial" w:eastAsia="Times New Roman" w:hAnsi="Arial" w:cs="Arial"/>
          <w:color w:val="000000"/>
          <w:kern w:val="28"/>
          <w:sz w:val="24"/>
          <w:szCs w:val="24"/>
        </w:rPr>
        <w:t>Color: Green</w:t>
      </w:r>
    </w:p>
    <w:p w:rsidR="00D71436" w:rsidRPr="00D71436" w:rsidRDefault="00D71436" w:rsidP="00D71436">
      <w:pPr>
        <w:spacing w:after="120" w:line="240" w:lineRule="auto"/>
        <w:rPr>
          <w:b/>
          <w:sz w:val="12"/>
          <w:szCs w:val="12"/>
        </w:rPr>
      </w:pPr>
    </w:p>
    <w:p w:rsidR="00D24B93" w:rsidRPr="00B225D1" w:rsidRDefault="002F0989" w:rsidP="00346E96">
      <w:pPr>
        <w:widowControl w:val="0"/>
        <w:spacing w:after="120" w:line="240" w:lineRule="auto"/>
        <w:rPr>
          <w:rFonts w:ascii="Arial" w:eastAsia="Times New Roman" w:hAnsi="Arial" w:cs="Arial"/>
          <w:b/>
          <w:smallCaps/>
          <w:color w:val="000000"/>
          <w:kern w:val="28"/>
        </w:rPr>
      </w:pPr>
      <w:r>
        <w:rPr>
          <w:rFonts w:ascii="Arial" w:eastAsia="Times New Roman" w:hAnsi="Arial" w:cs="Arial"/>
          <w:b/>
          <w:smallCaps/>
          <w:color w:val="000000"/>
          <w:kern w:val="28"/>
          <w:sz w:val="72"/>
          <w:szCs w:val="72"/>
        </w:rPr>
        <w:lastRenderedPageBreak/>
        <w:t>August</w:t>
      </w:r>
      <w:r w:rsidR="00AC6637">
        <w:rPr>
          <w:rFonts w:ascii="Arial" w:eastAsia="Times New Roman" w:hAnsi="Arial" w:cs="Arial"/>
          <w:b/>
          <w:smallCaps/>
          <w:color w:val="000000"/>
          <w:kern w:val="28"/>
          <w:sz w:val="72"/>
          <w:szCs w:val="72"/>
        </w:rPr>
        <w:t xml:space="preserve"> 2016</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D24B93">
            <w:pPr>
              <w:widowControl w:val="0"/>
              <w:spacing w:after="0" w:line="240" w:lineRule="auto"/>
              <w:rPr>
                <w:rFonts w:ascii="Arial" w:eastAsia="Times New Roman" w:hAnsi="Arial" w:cs="Arial"/>
                <w:color w:val="000000"/>
                <w:kern w:val="28"/>
                <w:sz w:val="20"/>
                <w:szCs w:val="20"/>
              </w:rPr>
            </w:pPr>
          </w:p>
          <w:p w:rsidR="00CB221D" w:rsidRPr="00D24B93" w:rsidRDefault="00CB221D" w:rsidP="00D24B93">
            <w:pPr>
              <w:widowControl w:val="0"/>
              <w:spacing w:after="0" w:line="240" w:lineRule="auto"/>
              <w:rPr>
                <w:rFonts w:ascii="Arial" w:eastAsia="Times New Roman" w:hAnsi="Arial" w:cs="Arial"/>
                <w:color w:val="000000"/>
                <w:kern w:val="28"/>
                <w:sz w:val="20"/>
                <w:szCs w:val="20"/>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Pr="00CB221D" w:rsidRDefault="002F0989" w:rsidP="004547F6">
            <w:pPr>
              <w:widowControl w:val="0"/>
              <w:spacing w:after="0" w:line="240" w:lineRule="auto"/>
              <w:ind w:left="136"/>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Pr="00D24B93" w:rsidRDefault="002F0989" w:rsidP="00D24B93">
            <w:pPr>
              <w:widowControl w:val="0"/>
              <w:spacing w:after="0" w:line="240" w:lineRule="auto"/>
              <w:ind w:left="125"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2</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747DB5" w:rsidRDefault="002F0989" w:rsidP="000C7F42">
            <w:pPr>
              <w:widowControl w:val="0"/>
              <w:spacing w:after="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p w:rsidR="00CB466D" w:rsidRPr="00CB221D" w:rsidRDefault="002F0989" w:rsidP="000C7F42">
            <w:pPr>
              <w:widowControl w:val="0"/>
              <w:spacing w:after="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2F0989" w:rsidP="00D24B93">
            <w:pPr>
              <w:widowControl w:val="0"/>
              <w:spacing w:after="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p w:rsidR="00CB221D" w:rsidRPr="00CB221D" w:rsidRDefault="00CB221D" w:rsidP="00D24B93">
            <w:pPr>
              <w:widowControl w:val="0"/>
              <w:spacing w:after="0" w:line="240" w:lineRule="auto"/>
              <w:ind w:left="98"/>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2F0989"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2F0989" w:rsidP="00D0241E">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6</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2F0989" w:rsidP="00D24B93">
            <w:pPr>
              <w:spacing w:before="12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7</w:t>
            </w:r>
          </w:p>
          <w:p w:rsidR="00310FD1" w:rsidRDefault="00CB221D" w:rsidP="00D24B93">
            <w:pPr>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CB466D">
              <w:rPr>
                <w:rFonts w:ascii="Arial" w:eastAsia="Times New Roman" w:hAnsi="Arial" w:cs="Arial"/>
                <w:color w:val="000000"/>
                <w:kern w:val="28"/>
                <w:sz w:val="16"/>
                <w:szCs w:val="16"/>
              </w:rPr>
              <w:t xml:space="preserve"> with Holy Communion at altar rail</w:t>
            </w:r>
          </w:p>
          <w:p w:rsidR="00310FD1" w:rsidRPr="00310FD1" w:rsidRDefault="00CB466D" w:rsidP="00D24B93">
            <w:pPr>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2F0989"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2F0989"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2F0989" w:rsidP="00D24B93">
            <w:pPr>
              <w:widowControl w:val="0"/>
              <w:spacing w:before="60"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p w:rsidR="00310FD1" w:rsidRDefault="00CB466D" w:rsidP="00D24B93">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7118C8">
              <w:rPr>
                <w:rFonts w:ascii="Arial" w:eastAsia="Times New Roman" w:hAnsi="Arial" w:cs="Arial"/>
                <w:bCs/>
                <w:color w:val="000000"/>
                <w:kern w:val="28"/>
                <w:sz w:val="16"/>
                <w:szCs w:val="16"/>
              </w:rPr>
              <w:t>in Lindy</w:t>
            </w:r>
          </w:p>
          <w:p w:rsidR="002F0989" w:rsidRPr="00310FD1" w:rsidRDefault="002F0989" w:rsidP="00D24B93">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2F0989"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2F0989"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2F0989"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2F0989" w:rsidP="00D24B93">
            <w:pPr>
              <w:widowControl w:val="0"/>
              <w:spacing w:before="120"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p w:rsidR="00310FD1" w:rsidRDefault="00310FD1" w:rsidP="00D24B93">
            <w:pPr>
              <w:widowControl w:val="0"/>
              <w:spacing w:before="12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CB221D" w:rsidRPr="00310FD1" w:rsidRDefault="00CB466D" w:rsidP="00D24B93">
            <w:pPr>
              <w:widowControl w:val="0"/>
              <w:spacing w:before="12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2F0989" w:rsidP="009F6CBE">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Default="002F0989"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p w:rsidR="007118C8" w:rsidRPr="007118C8" w:rsidRDefault="007118C8" w:rsidP="00D24B93">
            <w:pPr>
              <w:widowControl w:val="0"/>
              <w:spacing w:after="0" w:line="240" w:lineRule="auto"/>
              <w:rPr>
                <w:rFonts w:ascii="Arial" w:eastAsia="Times New Roman" w:hAnsi="Arial" w:cs="Arial"/>
                <w:bCs/>
                <w:color w:val="000000"/>
                <w:kern w:val="28"/>
                <w:sz w:val="16"/>
                <w:szCs w:val="16"/>
              </w:rPr>
            </w:pP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0989" w:rsidRDefault="002F0989" w:rsidP="00D24B93">
            <w:pPr>
              <w:widowControl w:val="0"/>
              <w:spacing w:before="6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17</w:t>
            </w:r>
          </w:p>
          <w:p w:rsidR="00310FD1" w:rsidRPr="007118C8" w:rsidRDefault="002F0989" w:rsidP="00D24B93">
            <w:pPr>
              <w:widowControl w:val="0"/>
              <w:spacing w:before="6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16"/>
                <w:szCs w:val="16"/>
              </w:rPr>
              <w:t>Pr. Tom in Lindy</w:t>
            </w:r>
            <w:r w:rsidR="00CB221D">
              <w:rPr>
                <w:rFonts w:ascii="Arial" w:eastAsia="Times New Roman" w:hAnsi="Arial" w:cs="Arial"/>
                <w:color w:val="000000"/>
                <w:kern w:val="28"/>
                <w:sz w:val="16"/>
                <w:szCs w:val="16"/>
              </w:rPr>
              <w:t xml:space="preserve"> </w:t>
            </w:r>
          </w:p>
          <w:p w:rsidR="00310FD1" w:rsidRPr="00310FD1" w:rsidRDefault="002F0989" w:rsidP="00D24B93">
            <w:pPr>
              <w:widowControl w:val="0"/>
              <w:spacing w:before="6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WOW/WNALC, 10:00 AM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2F0989"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2F0989"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2F0989"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2F0989" w:rsidP="00D0241E">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p w:rsidR="00310FD1" w:rsidRDefault="00CB221D"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CB466D">
              <w:rPr>
                <w:rFonts w:ascii="Arial" w:eastAsia="Times New Roman" w:hAnsi="Arial" w:cs="Arial"/>
                <w:color w:val="000000"/>
                <w:kern w:val="28"/>
                <w:sz w:val="16"/>
                <w:szCs w:val="16"/>
              </w:rPr>
              <w:t xml:space="preserve"> with Holy Communion, continuous line</w:t>
            </w:r>
          </w:p>
          <w:p w:rsidR="00CB221D" w:rsidRDefault="00CB221D" w:rsidP="00D0241E">
            <w:pPr>
              <w:widowControl w:val="0"/>
              <w:spacing w:after="0" w:line="240" w:lineRule="auto"/>
              <w:rPr>
                <w:rFonts w:ascii="Arial" w:eastAsia="Times New Roman" w:hAnsi="Arial" w:cs="Arial"/>
                <w:color w:val="000000"/>
                <w:kern w:val="28"/>
                <w:sz w:val="16"/>
                <w:szCs w:val="16"/>
              </w:rPr>
            </w:pPr>
          </w:p>
          <w:p w:rsidR="00CB221D" w:rsidRPr="00310FD1" w:rsidRDefault="00CB466D"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2F0989"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2F0989" w:rsidP="00D24B93">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2F0989" w:rsidP="000C7F42">
            <w:pPr>
              <w:widowControl w:val="0"/>
              <w:spacing w:before="60"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p w:rsidR="00310FD1" w:rsidRDefault="007118C8" w:rsidP="000C7F42">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310FD1" w:rsidRPr="00310FD1" w:rsidRDefault="00310FD1" w:rsidP="000C7F42">
            <w:pPr>
              <w:widowControl w:val="0"/>
              <w:spacing w:before="60" w:after="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2F0989"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2F0989"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2F0989" w:rsidP="00D24B93">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2F0989" w:rsidP="00D24B93">
            <w:pPr>
              <w:widowControl w:val="0"/>
              <w:spacing w:before="12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p>
          <w:p w:rsidR="007118C8" w:rsidRDefault="00310FD1" w:rsidP="00D24B93">
            <w:pPr>
              <w:widowControl w:val="0"/>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Pr="00310FD1" w:rsidRDefault="00CB221D" w:rsidP="00D24B93">
            <w:pPr>
              <w:widowControl w:val="0"/>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2F0989"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2F0989"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30</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2F0989" w:rsidP="00D0241E">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31</w:t>
            </w:r>
            <w:r w:rsidR="00310FD1" w:rsidRPr="00310FD1">
              <w:rPr>
                <w:rFonts w:ascii="Arial" w:eastAsia="Times New Roman" w:hAnsi="Arial" w:cs="Arial"/>
                <w:color w:val="000000"/>
                <w:kern w:val="28"/>
                <w:sz w:val="20"/>
                <w:szCs w:val="20"/>
              </w:rPr>
              <w:t xml:space="preserve">            </w:t>
            </w:r>
            <w:r w:rsidR="00895E8E">
              <w:rPr>
                <w:rFonts w:ascii="Arial" w:eastAsia="Times New Roman" w:hAnsi="Arial" w:cs="Arial"/>
                <w:color w:val="000000"/>
                <w:kern w:val="28"/>
                <w:sz w:val="20"/>
                <w:szCs w:val="20"/>
              </w:rPr>
              <w:t xml:space="preserve">        </w:t>
            </w:r>
          </w:p>
          <w:p w:rsidR="00310FD1" w:rsidRPr="00310FD1" w:rsidRDefault="00CB466D"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Pr. Tom </w:t>
            </w:r>
            <w:r w:rsidR="002F0989">
              <w:rPr>
                <w:rFonts w:ascii="Arial" w:eastAsia="Times New Roman" w:hAnsi="Arial" w:cs="Arial"/>
                <w:color w:val="000000"/>
                <w:kern w:val="28"/>
                <w:sz w:val="16"/>
                <w:szCs w:val="16"/>
              </w:rPr>
              <w:t>in Lindy</w:t>
            </w:r>
          </w:p>
        </w:tc>
      </w:tr>
      <w:tr w:rsidR="00D24B93" w:rsidRPr="00D24B93" w:rsidTr="007118C8">
        <w:trPr>
          <w:trHeight w:val="109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3006B" w:rsidRDefault="0093006B" w:rsidP="00D24B93">
            <w:pPr>
              <w:widowControl w:val="0"/>
              <w:spacing w:before="120" w:after="0" w:line="240" w:lineRule="auto"/>
              <w:rPr>
                <w:rFonts w:ascii="Arial" w:eastAsia="Times New Roman" w:hAnsi="Arial" w:cs="Arial"/>
                <w:color w:val="000000"/>
                <w:kern w:val="28"/>
                <w:sz w:val="20"/>
                <w:szCs w:val="20"/>
              </w:rPr>
            </w:pPr>
          </w:p>
          <w:p w:rsidR="007118C8" w:rsidRPr="007118C8" w:rsidRDefault="007118C8" w:rsidP="00D24B93">
            <w:pPr>
              <w:widowControl w:val="0"/>
              <w:spacing w:before="120" w:after="0" w:line="240" w:lineRule="auto"/>
              <w:rPr>
                <w:rFonts w:ascii="Arial" w:eastAsia="Times New Roman" w:hAnsi="Arial" w:cs="Arial"/>
                <w:color w:val="000000"/>
                <w:kern w:val="28"/>
                <w:sz w:val="16"/>
                <w:szCs w:val="16"/>
              </w:rPr>
            </w:pPr>
            <w:bookmarkStart w:id="0" w:name="_GoBack"/>
            <w:bookmarkEnd w:id="0"/>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b/>
                <w:bCs/>
                <w:color w:val="000000"/>
                <w:kern w:val="28"/>
                <w:sz w:val="48"/>
                <w:szCs w:val="48"/>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color w:val="000000"/>
                <w:kern w:val="28"/>
                <w:sz w:val="20"/>
                <w:szCs w:val="20"/>
              </w:rPr>
            </w:pPr>
          </w:p>
        </w:tc>
      </w:tr>
    </w:tbl>
    <w:p w:rsidR="00942BF2" w:rsidRDefault="00942BF2" w:rsidP="00D24B93">
      <w:pPr>
        <w:spacing w:after="0" w:line="240" w:lineRule="auto"/>
        <w:rPr>
          <w:rFonts w:ascii="Perpetua" w:eastAsia="Times New Roman" w:hAnsi="Perpetua" w:cs="Times New Roman"/>
          <w:color w:val="000000"/>
          <w:kern w:val="28"/>
        </w:rPr>
      </w:pPr>
    </w:p>
    <w:p w:rsidR="00942BF2" w:rsidRDefault="00942BF2" w:rsidP="00D24B93">
      <w:pPr>
        <w:spacing w:after="0" w:line="240" w:lineRule="auto"/>
        <w:rPr>
          <w:rFonts w:ascii="Perpetua" w:eastAsia="Times New Roman" w:hAnsi="Perpetua" w:cs="Times New Roman"/>
          <w:color w:val="000000"/>
          <w:kern w:val="28"/>
        </w:rPr>
      </w:pPr>
    </w:p>
    <w:p w:rsidR="00D3369B" w:rsidRDefault="00D3369B" w:rsidP="00D24B93">
      <w:pPr>
        <w:spacing w:after="0" w:line="240" w:lineRule="auto"/>
        <w:rPr>
          <w:rFonts w:ascii="Perpetua" w:eastAsia="Times New Roman" w:hAnsi="Perpetua" w:cs="Times New Roman"/>
          <w:color w:val="000000"/>
          <w:kern w:val="28"/>
        </w:rPr>
      </w:pPr>
    </w:p>
    <w:p w:rsidR="00D24B93" w:rsidRPr="00D24B93" w:rsidRDefault="00AC0BEF"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mc:AlternateContent>
          <mc:Choice Requires="wps">
            <w:drawing>
              <wp:anchor distT="0" distB="0" distL="114300" distR="114300" simplePos="0" relativeHeight="251664384" behindDoc="0" locked="0" layoutInCell="1" allowOverlap="1">
                <wp:simplePos x="0" y="0"/>
                <wp:positionH relativeFrom="column">
                  <wp:posOffset>243840</wp:posOffset>
                </wp:positionH>
                <wp:positionV relativeFrom="paragraph">
                  <wp:posOffset>17145</wp:posOffset>
                </wp:positionV>
                <wp:extent cx="3595370" cy="1041400"/>
                <wp:effectExtent l="0" t="0" r="24130" b="260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1041400"/>
                        </a:xfrm>
                        <a:prstGeom prst="rect">
                          <a:avLst/>
                        </a:prstGeom>
                        <a:solidFill>
                          <a:srgbClr val="FFFFFF"/>
                        </a:solidFill>
                        <a:ln w="9525">
                          <a:solidFill>
                            <a:srgbClr val="000000"/>
                          </a:solidFill>
                          <a:miter lim="800000"/>
                          <a:headEnd/>
                          <a:tailEnd/>
                        </a:ln>
                      </wps:spPr>
                      <wps:txbx>
                        <w:txbxContent>
                          <w:p w:rsidR="000E1B5D" w:rsidRDefault="000E1B5D" w:rsidP="00D24B93">
                            <w:pPr>
                              <w:widowControl w:val="0"/>
                              <w:spacing w:after="0"/>
                              <w:jc w:val="center"/>
                              <w:rPr>
                                <w:rFonts w:ascii="Arial" w:hAnsi="Arial" w:cs="Arial"/>
                                <w:sz w:val="28"/>
                                <w:szCs w:val="28"/>
                              </w:rPr>
                            </w:pPr>
                            <w:r>
                              <w:rPr>
                                <w:rFonts w:ascii="Arial" w:hAnsi="Arial" w:cs="Arial"/>
                                <w:sz w:val="28"/>
                                <w:szCs w:val="28"/>
                              </w:rPr>
                              <w:t>Good Shepherd Evangelical</w:t>
                            </w:r>
                          </w:p>
                          <w:p w:rsidR="000E1B5D" w:rsidRPr="00DB6354" w:rsidRDefault="000E1B5D" w:rsidP="00D24B93">
                            <w:pPr>
                              <w:widowControl w:val="0"/>
                              <w:spacing w:after="0"/>
                              <w:jc w:val="center"/>
                              <w:rPr>
                                <w:rFonts w:ascii="Arial" w:hAnsi="Arial" w:cs="Arial"/>
                                <w:sz w:val="28"/>
                                <w:szCs w:val="28"/>
                              </w:rPr>
                            </w:pPr>
                            <w:r>
                              <w:rPr>
                                <w:rFonts w:ascii="Arial" w:hAnsi="Arial" w:cs="Arial"/>
                                <w:sz w:val="28"/>
                                <w:szCs w:val="28"/>
                              </w:rPr>
                              <w:t>Lutheran Church of Lindy</w:t>
                            </w:r>
                          </w:p>
                          <w:p w:rsidR="000E1B5D" w:rsidRDefault="000E1B5D"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 xml:space="preserve">89039 539 Ave. </w:t>
                            </w:r>
                          </w:p>
                          <w:p w:rsidR="000E1B5D" w:rsidRPr="00B84BAB" w:rsidRDefault="000E1B5D"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Bloomfield, Nebraska 68718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28" type="#_x0000_t202" style="position:absolute;margin-left:19.2pt;margin-top:1.35pt;width:283.1pt;height: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0E1B5D" w:rsidRDefault="000E1B5D" w:rsidP="00D24B93">
                      <w:pPr>
                        <w:widowControl w:val="0"/>
                        <w:spacing w:after="0"/>
                        <w:jc w:val="center"/>
                        <w:rPr>
                          <w:rFonts w:ascii="Arial" w:hAnsi="Arial" w:cs="Arial"/>
                          <w:sz w:val="28"/>
                          <w:szCs w:val="28"/>
                        </w:rPr>
                      </w:pPr>
                      <w:r>
                        <w:rPr>
                          <w:rFonts w:ascii="Arial" w:hAnsi="Arial" w:cs="Arial"/>
                          <w:sz w:val="28"/>
                          <w:szCs w:val="28"/>
                        </w:rPr>
                        <w:t>Good Shepherd Evangelical</w:t>
                      </w:r>
                    </w:p>
                    <w:p w:rsidR="000E1B5D" w:rsidRPr="00DB6354" w:rsidRDefault="000E1B5D" w:rsidP="00D24B93">
                      <w:pPr>
                        <w:widowControl w:val="0"/>
                        <w:spacing w:after="0"/>
                        <w:jc w:val="center"/>
                        <w:rPr>
                          <w:rFonts w:ascii="Arial" w:hAnsi="Arial" w:cs="Arial"/>
                          <w:sz w:val="28"/>
                          <w:szCs w:val="28"/>
                        </w:rPr>
                      </w:pPr>
                      <w:r>
                        <w:rPr>
                          <w:rFonts w:ascii="Arial" w:hAnsi="Arial" w:cs="Arial"/>
                          <w:sz w:val="28"/>
                          <w:szCs w:val="28"/>
                        </w:rPr>
                        <w:t>Lutheran Church of Lindy</w:t>
                      </w:r>
                    </w:p>
                    <w:p w:rsidR="000E1B5D" w:rsidRDefault="000E1B5D"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 xml:space="preserve">89039 539 Ave. </w:t>
                      </w:r>
                    </w:p>
                    <w:p w:rsidR="000E1B5D" w:rsidRPr="00B84BAB" w:rsidRDefault="000E1B5D"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mc:Fallback>
        </mc:AlternateContent>
      </w:r>
      <w:r>
        <w:rPr>
          <w:rFonts w:ascii="Perpetua" w:eastAsia="Times New Roman" w:hAnsi="Perpetua" w:cs="Times New Roman"/>
          <w:noProof/>
          <w:color w:val="000000"/>
          <w:kern w:val="28"/>
        </w:rPr>
        <mc:AlternateContent>
          <mc:Choice Requires="wps">
            <w:drawing>
              <wp:anchor distT="0" distB="0" distL="114300" distR="114300" simplePos="0" relativeHeight="251669504" behindDoc="0" locked="0" layoutInCell="1" allowOverlap="1">
                <wp:simplePos x="0" y="0"/>
                <wp:positionH relativeFrom="column">
                  <wp:posOffset>5670550</wp:posOffset>
                </wp:positionH>
                <wp:positionV relativeFrom="paragraph">
                  <wp:posOffset>19050</wp:posOffset>
                </wp:positionV>
                <wp:extent cx="1190625" cy="8953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9535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0E1B5D" w:rsidRPr="00D52959" w:rsidRDefault="000E1B5D" w:rsidP="00D24B93">
                            <w:pPr>
                              <w:spacing w:after="0"/>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0E1B5D" w:rsidRPr="00D52959" w:rsidRDefault="000E1B5D" w:rsidP="00D24B93">
                      <w:pPr>
                        <w:spacing w:after="0"/>
                        <w:jc w:val="center"/>
                        <w:rPr>
                          <w:rFonts w:ascii="Arial" w:hAnsi="Arial" w:cs="Arial"/>
                          <w:sz w:val="18"/>
                          <w:szCs w:val="18"/>
                        </w:rPr>
                      </w:pPr>
                    </w:p>
                  </w:txbxContent>
                </v:textbox>
              </v:shape>
            </w:pict>
          </mc:Fallback>
        </mc:AlternateContent>
      </w:r>
      <w:r>
        <w:rPr>
          <w:rFonts w:ascii="Perpetua" w:eastAsia="Times New Roman" w:hAnsi="Perpetua" w:cs="Times New Roman"/>
          <w:noProof/>
          <w:color w:val="000000"/>
          <w:kern w:val="28"/>
        </w:rPr>
        <mc:AlternateContent>
          <mc:Choice Requires="wps">
            <w:drawing>
              <wp:anchor distT="36576" distB="36576" distL="36576" distR="36576" simplePos="0" relativeHeight="251667456" behindDoc="0" locked="0" layoutInCell="1" allowOverlap="1">
                <wp:simplePos x="0" y="0"/>
                <wp:positionH relativeFrom="column">
                  <wp:posOffset>457200</wp:posOffset>
                </wp:positionH>
                <wp:positionV relativeFrom="paragraph">
                  <wp:posOffset>1678940</wp:posOffset>
                </wp:positionV>
                <wp:extent cx="6858000" cy="7776210"/>
                <wp:effectExtent l="0" t="0" r="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mc:Fallback>
        </mc:AlternateContent>
      </w:r>
      <w:r>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simplePos x="0" y="0"/>
                <wp:positionH relativeFrom="column">
                  <wp:posOffset>457200</wp:posOffset>
                </wp:positionH>
                <wp:positionV relativeFrom="paragraph">
                  <wp:posOffset>1678940</wp:posOffset>
                </wp:positionV>
                <wp:extent cx="6858000" cy="7776210"/>
                <wp:effectExtent l="0" t="0" r="0" b="1524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mc:Fallback>
        </mc:AlternateConten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Arial" w:eastAsia="Times New Roman" w:hAnsi="Arial" w:cs="Arial"/>
          <w:b/>
          <w:smallCaps/>
          <w:color w:val="000000"/>
          <w:kern w:val="28"/>
          <w:sz w:val="20"/>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Arial" w:eastAsia="Times New Roman" w:hAnsi="Arial" w:cs="Arial"/>
          <w:b/>
          <w:smallCaps/>
          <w:color w:val="000000"/>
          <w:kern w:val="28"/>
          <w:sz w:val="20"/>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AC0BEF"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simplePos x="0" y="0"/>
                <wp:positionH relativeFrom="column">
                  <wp:posOffset>3543300</wp:posOffset>
                </wp:positionH>
                <wp:positionV relativeFrom="paragraph">
                  <wp:posOffset>55245</wp:posOffset>
                </wp:positionV>
                <wp:extent cx="2743200" cy="963295"/>
                <wp:effectExtent l="0" t="0" r="19050" b="273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3295"/>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mc:Fallback>
        </mc:AlternateConten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AC0BEF"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mc:AlternateContent>
          <mc:Choice Requires="wps">
            <w:drawing>
              <wp:anchor distT="36575" distB="36575" distL="36576" distR="36576" simplePos="0" relativeHeight="251665408" behindDoc="0" locked="0" layoutInCell="1" allowOverlap="1">
                <wp:simplePos x="0" y="0"/>
                <wp:positionH relativeFrom="column">
                  <wp:posOffset>15875</wp:posOffset>
                </wp:positionH>
                <wp:positionV relativeFrom="paragraph">
                  <wp:posOffset>40639</wp:posOffset>
                </wp:positionV>
                <wp:extent cx="6842125" cy="0"/>
                <wp:effectExtent l="0" t="0" r="1587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25pt;margin-top:3.2pt;width:538.75pt;height:0;z-index:25166540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mc:Fallback>
        </mc:AlternateConten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noProof/>
          <w:color w:val="000000"/>
          <w:kern w:val="28"/>
          <w:sz w:val="18"/>
          <w:szCs w:val="20"/>
        </w:rPr>
        <w:drawing>
          <wp:inline distT="0" distB="0" distL="0" distR="0">
            <wp:extent cx="2133600" cy="981075"/>
            <wp:effectExtent l="0" t="0" r="0" b="9525"/>
            <wp:docPr id="6" name="Picture 6" descr="L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M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3600" cy="981075"/>
                    </a:xfrm>
                    <a:prstGeom prst="rect">
                      <a:avLst/>
                    </a:prstGeom>
                    <a:noFill/>
                    <a:ln>
                      <a:noFill/>
                    </a:ln>
                  </pic:spPr>
                </pic:pic>
              </a:graphicData>
            </a:graphic>
          </wp:inline>
        </w:drawing>
      </w:r>
      <w:r w:rsidR="00B259B6">
        <w:rPr>
          <w:rFonts w:ascii="Perpetua" w:eastAsia="Times New Roman" w:hAnsi="Perpetua" w:cs="Times New Roman"/>
          <w:b/>
          <w:smallCaps/>
          <w:color w:val="000000"/>
          <w:kern w:val="28"/>
          <w:sz w:val="18"/>
          <w:szCs w:val="20"/>
        </w:rPr>
        <w:tab/>
        <w:t xml:space="preserve">  </w:t>
      </w:r>
    </w:p>
    <w:sectPr w:rsidR="00346E96" w:rsidRPr="00942BF2" w:rsidSect="00D24B93">
      <w:headerReference w:type="default" r:id="rId14"/>
      <w:pgSz w:w="12240" w:h="15840"/>
      <w:pgMar w:top="720" w:right="720" w:bottom="720" w:left="720" w:header="720" w:footer="72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96" w:rsidRDefault="00E50196" w:rsidP="00B959CF">
      <w:pPr>
        <w:spacing w:after="0" w:line="240" w:lineRule="auto"/>
      </w:pPr>
      <w:r>
        <w:separator/>
      </w:r>
    </w:p>
  </w:endnote>
  <w:endnote w:type="continuationSeparator" w:id="0">
    <w:p w:rsidR="00E50196" w:rsidRDefault="00E50196"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altName w:val="Times New Roman"/>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96" w:rsidRDefault="00E50196" w:rsidP="00B959CF">
      <w:pPr>
        <w:spacing w:after="0" w:line="240" w:lineRule="auto"/>
      </w:pPr>
      <w:r>
        <w:separator/>
      </w:r>
    </w:p>
  </w:footnote>
  <w:footnote w:type="continuationSeparator" w:id="0">
    <w:p w:rsidR="00E50196" w:rsidRDefault="00E50196"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462699"/>
      <w:docPartObj>
        <w:docPartGallery w:val="Page Numbers (Top of Page)"/>
        <w:docPartUnique/>
      </w:docPartObj>
    </w:sdtPr>
    <w:sdtEndPr>
      <w:rPr>
        <w:noProof/>
      </w:rPr>
    </w:sdtEndPr>
    <w:sdtContent>
      <w:p w:rsidR="000E1B5D" w:rsidRDefault="00D4333F">
        <w:pPr>
          <w:pStyle w:val="Header"/>
          <w:jc w:val="right"/>
        </w:pPr>
        <w:r>
          <w:fldChar w:fldCharType="begin"/>
        </w:r>
        <w:r>
          <w:instrText xml:space="preserve"> PAGE   \* MERGEFORMAT </w:instrText>
        </w:r>
        <w:r>
          <w:fldChar w:fldCharType="separate"/>
        </w:r>
        <w:r w:rsidR="002F0989">
          <w:rPr>
            <w:noProof/>
          </w:rPr>
          <w:t>5</w:t>
        </w:r>
        <w:r>
          <w:rPr>
            <w:noProof/>
          </w:rPr>
          <w:fldChar w:fldCharType="end"/>
        </w:r>
      </w:p>
    </w:sdtContent>
  </w:sdt>
  <w:p w:rsidR="000E1B5D" w:rsidRDefault="000E1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2250A1"/>
    <w:multiLevelType w:val="hybridMultilevel"/>
    <w:tmpl w:val="0B9A71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1"/>
  </w:num>
  <w:num w:numId="6">
    <w:abstractNumId w:val="12"/>
  </w:num>
  <w:num w:numId="7">
    <w:abstractNumId w:val="14"/>
  </w:num>
  <w:num w:numId="8">
    <w:abstractNumId w:val="9"/>
  </w:num>
  <w:num w:numId="9">
    <w:abstractNumId w:val="11"/>
  </w:num>
  <w:num w:numId="10">
    <w:abstractNumId w:val="0"/>
  </w:num>
  <w:num w:numId="11">
    <w:abstractNumId w:val="13"/>
  </w:num>
  <w:num w:numId="12">
    <w:abstractNumId w:val="10"/>
  </w:num>
  <w:num w:numId="13">
    <w:abstractNumId w:val="8"/>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93"/>
    <w:rsid w:val="00010B83"/>
    <w:rsid w:val="000210D9"/>
    <w:rsid w:val="00023252"/>
    <w:rsid w:val="00031889"/>
    <w:rsid w:val="00036567"/>
    <w:rsid w:val="0005441E"/>
    <w:rsid w:val="0006712A"/>
    <w:rsid w:val="00076E74"/>
    <w:rsid w:val="00082DFB"/>
    <w:rsid w:val="00094959"/>
    <w:rsid w:val="000A31BB"/>
    <w:rsid w:val="000C7F42"/>
    <w:rsid w:val="000E1B5D"/>
    <w:rsid w:val="000E4D0A"/>
    <w:rsid w:val="0011063A"/>
    <w:rsid w:val="0011677E"/>
    <w:rsid w:val="00122D79"/>
    <w:rsid w:val="001335A7"/>
    <w:rsid w:val="001470A1"/>
    <w:rsid w:val="00191A5B"/>
    <w:rsid w:val="001B12F5"/>
    <w:rsid w:val="001B4E8C"/>
    <w:rsid w:val="001F2CCA"/>
    <w:rsid w:val="001F5CEC"/>
    <w:rsid w:val="00201033"/>
    <w:rsid w:val="002019FB"/>
    <w:rsid w:val="00211B17"/>
    <w:rsid w:val="00224C3E"/>
    <w:rsid w:val="00226C4C"/>
    <w:rsid w:val="00251A2F"/>
    <w:rsid w:val="00254A65"/>
    <w:rsid w:val="00264FE0"/>
    <w:rsid w:val="00283A7A"/>
    <w:rsid w:val="002967CC"/>
    <w:rsid w:val="002B61F6"/>
    <w:rsid w:val="002B6FEB"/>
    <w:rsid w:val="002C46A1"/>
    <w:rsid w:val="002C55D6"/>
    <w:rsid w:val="002F0989"/>
    <w:rsid w:val="00300B5D"/>
    <w:rsid w:val="00310118"/>
    <w:rsid w:val="00310FD1"/>
    <w:rsid w:val="00322BD6"/>
    <w:rsid w:val="00346E96"/>
    <w:rsid w:val="003507C7"/>
    <w:rsid w:val="003629EE"/>
    <w:rsid w:val="003718FF"/>
    <w:rsid w:val="00372DC5"/>
    <w:rsid w:val="003874AB"/>
    <w:rsid w:val="00391807"/>
    <w:rsid w:val="00391A23"/>
    <w:rsid w:val="003B0267"/>
    <w:rsid w:val="003C571B"/>
    <w:rsid w:val="003F0209"/>
    <w:rsid w:val="003F3847"/>
    <w:rsid w:val="00402A98"/>
    <w:rsid w:val="004341D3"/>
    <w:rsid w:val="004407A7"/>
    <w:rsid w:val="00440FEA"/>
    <w:rsid w:val="00446D37"/>
    <w:rsid w:val="004547F6"/>
    <w:rsid w:val="004619E6"/>
    <w:rsid w:val="00463E48"/>
    <w:rsid w:val="00477FCE"/>
    <w:rsid w:val="004811B3"/>
    <w:rsid w:val="004832DE"/>
    <w:rsid w:val="004B550A"/>
    <w:rsid w:val="004C2645"/>
    <w:rsid w:val="004D1634"/>
    <w:rsid w:val="004D3A95"/>
    <w:rsid w:val="004F50ED"/>
    <w:rsid w:val="005247A8"/>
    <w:rsid w:val="00526A37"/>
    <w:rsid w:val="00541FE4"/>
    <w:rsid w:val="00545104"/>
    <w:rsid w:val="00560EE2"/>
    <w:rsid w:val="00567BF3"/>
    <w:rsid w:val="0059759B"/>
    <w:rsid w:val="005A2824"/>
    <w:rsid w:val="005A2E6C"/>
    <w:rsid w:val="005A7528"/>
    <w:rsid w:val="005C2FD1"/>
    <w:rsid w:val="005F0540"/>
    <w:rsid w:val="005F15D1"/>
    <w:rsid w:val="005F1E63"/>
    <w:rsid w:val="005F4D41"/>
    <w:rsid w:val="006042D2"/>
    <w:rsid w:val="00607953"/>
    <w:rsid w:val="0061325A"/>
    <w:rsid w:val="00631B21"/>
    <w:rsid w:val="00633B37"/>
    <w:rsid w:val="00640900"/>
    <w:rsid w:val="00651469"/>
    <w:rsid w:val="00655A7A"/>
    <w:rsid w:val="00663611"/>
    <w:rsid w:val="00666B30"/>
    <w:rsid w:val="00695707"/>
    <w:rsid w:val="006962E7"/>
    <w:rsid w:val="006C1DF9"/>
    <w:rsid w:val="006C7BF3"/>
    <w:rsid w:val="006F5A90"/>
    <w:rsid w:val="00700992"/>
    <w:rsid w:val="007118C8"/>
    <w:rsid w:val="00724BC9"/>
    <w:rsid w:val="00735FB3"/>
    <w:rsid w:val="00747DB5"/>
    <w:rsid w:val="007874D2"/>
    <w:rsid w:val="007A6F75"/>
    <w:rsid w:val="007C721D"/>
    <w:rsid w:val="007E1CD5"/>
    <w:rsid w:val="00803B7E"/>
    <w:rsid w:val="00817952"/>
    <w:rsid w:val="00862A14"/>
    <w:rsid w:val="0086567C"/>
    <w:rsid w:val="008773A9"/>
    <w:rsid w:val="0088650E"/>
    <w:rsid w:val="00895E8E"/>
    <w:rsid w:val="008A0391"/>
    <w:rsid w:val="008A5A23"/>
    <w:rsid w:val="008D32CC"/>
    <w:rsid w:val="0093006B"/>
    <w:rsid w:val="00930198"/>
    <w:rsid w:val="009355F2"/>
    <w:rsid w:val="00942987"/>
    <w:rsid w:val="00942BF2"/>
    <w:rsid w:val="00942CDB"/>
    <w:rsid w:val="0096184E"/>
    <w:rsid w:val="00962971"/>
    <w:rsid w:val="009B2B74"/>
    <w:rsid w:val="009B388A"/>
    <w:rsid w:val="009C1F68"/>
    <w:rsid w:val="009C7DD9"/>
    <w:rsid w:val="009D11AD"/>
    <w:rsid w:val="009D5ED0"/>
    <w:rsid w:val="009D763E"/>
    <w:rsid w:val="009F6CBE"/>
    <w:rsid w:val="00A03400"/>
    <w:rsid w:val="00A11365"/>
    <w:rsid w:val="00A1470F"/>
    <w:rsid w:val="00A17AAF"/>
    <w:rsid w:val="00A26EBD"/>
    <w:rsid w:val="00A53451"/>
    <w:rsid w:val="00A736A1"/>
    <w:rsid w:val="00A75303"/>
    <w:rsid w:val="00A812D3"/>
    <w:rsid w:val="00A96680"/>
    <w:rsid w:val="00AA044D"/>
    <w:rsid w:val="00AC0BEF"/>
    <w:rsid w:val="00AC6637"/>
    <w:rsid w:val="00AC7E9B"/>
    <w:rsid w:val="00AE037D"/>
    <w:rsid w:val="00AE68BC"/>
    <w:rsid w:val="00AF0086"/>
    <w:rsid w:val="00B12304"/>
    <w:rsid w:val="00B21BC6"/>
    <w:rsid w:val="00B225D1"/>
    <w:rsid w:val="00B259B6"/>
    <w:rsid w:val="00B328B3"/>
    <w:rsid w:val="00B4112A"/>
    <w:rsid w:val="00B44AE1"/>
    <w:rsid w:val="00B45DB5"/>
    <w:rsid w:val="00B46714"/>
    <w:rsid w:val="00B5039F"/>
    <w:rsid w:val="00B5116E"/>
    <w:rsid w:val="00B548DA"/>
    <w:rsid w:val="00B60131"/>
    <w:rsid w:val="00B60528"/>
    <w:rsid w:val="00B70776"/>
    <w:rsid w:val="00B86153"/>
    <w:rsid w:val="00B9196F"/>
    <w:rsid w:val="00B959CF"/>
    <w:rsid w:val="00BB57E9"/>
    <w:rsid w:val="00BC185F"/>
    <w:rsid w:val="00C038FA"/>
    <w:rsid w:val="00C2488D"/>
    <w:rsid w:val="00C37024"/>
    <w:rsid w:val="00C50A31"/>
    <w:rsid w:val="00C5330F"/>
    <w:rsid w:val="00C53F40"/>
    <w:rsid w:val="00C62DC1"/>
    <w:rsid w:val="00C744BD"/>
    <w:rsid w:val="00C83DFF"/>
    <w:rsid w:val="00C840A1"/>
    <w:rsid w:val="00C91AFA"/>
    <w:rsid w:val="00CA6687"/>
    <w:rsid w:val="00CB221D"/>
    <w:rsid w:val="00CB466D"/>
    <w:rsid w:val="00CB58D2"/>
    <w:rsid w:val="00CB609D"/>
    <w:rsid w:val="00CC47AB"/>
    <w:rsid w:val="00CF2FC3"/>
    <w:rsid w:val="00CF5379"/>
    <w:rsid w:val="00D013C0"/>
    <w:rsid w:val="00D0241E"/>
    <w:rsid w:val="00D24B93"/>
    <w:rsid w:val="00D3369B"/>
    <w:rsid w:val="00D4333F"/>
    <w:rsid w:val="00D448B4"/>
    <w:rsid w:val="00D52261"/>
    <w:rsid w:val="00D611D5"/>
    <w:rsid w:val="00D713B9"/>
    <w:rsid w:val="00D71436"/>
    <w:rsid w:val="00D86FFB"/>
    <w:rsid w:val="00DA5E75"/>
    <w:rsid w:val="00DD3AB0"/>
    <w:rsid w:val="00DD4EE1"/>
    <w:rsid w:val="00DE7069"/>
    <w:rsid w:val="00E0109D"/>
    <w:rsid w:val="00E02492"/>
    <w:rsid w:val="00E23F28"/>
    <w:rsid w:val="00E45EC9"/>
    <w:rsid w:val="00E50196"/>
    <w:rsid w:val="00E51817"/>
    <w:rsid w:val="00E54D18"/>
    <w:rsid w:val="00E54D51"/>
    <w:rsid w:val="00EA7870"/>
    <w:rsid w:val="00EB7E1E"/>
    <w:rsid w:val="00EC3D01"/>
    <w:rsid w:val="00EC4EC9"/>
    <w:rsid w:val="00ED10FC"/>
    <w:rsid w:val="00ED2FA3"/>
    <w:rsid w:val="00EE6F80"/>
    <w:rsid w:val="00EF18F8"/>
    <w:rsid w:val="00F15CFA"/>
    <w:rsid w:val="00F35A33"/>
    <w:rsid w:val="00F36A69"/>
    <w:rsid w:val="00F36E3D"/>
    <w:rsid w:val="00F549E8"/>
    <w:rsid w:val="00F568FE"/>
    <w:rsid w:val="00F66DBD"/>
    <w:rsid w:val="00F74045"/>
    <w:rsid w:val="00F76071"/>
    <w:rsid w:val="00FA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F1EF9-05B6-4F47-9CF2-E221DC79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6</cp:revision>
  <cp:lastPrinted>2016-06-29T21:11:00Z</cp:lastPrinted>
  <dcterms:created xsi:type="dcterms:W3CDTF">2016-08-02T01:23:00Z</dcterms:created>
  <dcterms:modified xsi:type="dcterms:W3CDTF">2016-08-02T03:24:00Z</dcterms:modified>
</cp:coreProperties>
</file>